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DF3E" w14:textId="53281397" w:rsidR="005A6628" w:rsidRDefault="005A6628" w:rsidP="00CB2754">
      <w:pPr>
        <w:jc w:val="center"/>
        <w:rPr>
          <w:rFonts w:cstheme="minorHAnsi"/>
        </w:rPr>
      </w:pPr>
    </w:p>
    <w:p w14:paraId="2C1D68E2" w14:textId="47385B9C" w:rsidR="00DA207F" w:rsidRDefault="000B2B5B" w:rsidP="0018542D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Dean Self-Assessment Questionnaire</w:t>
      </w:r>
    </w:p>
    <w:p w14:paraId="0615B8FD" w14:textId="77777777" w:rsidR="000B2B5B" w:rsidRDefault="000B2B5B" w:rsidP="0018542D">
      <w:pPr>
        <w:jc w:val="center"/>
        <w:rPr>
          <w:rFonts w:cstheme="minorHAnsi"/>
        </w:rPr>
      </w:pPr>
    </w:p>
    <w:p w14:paraId="0E608E6C" w14:textId="7041A0CA" w:rsidR="00432996" w:rsidRPr="00661802" w:rsidRDefault="007618B1" w:rsidP="00EF68D6">
      <w:pPr>
        <w:pStyle w:val="ListParagraph"/>
        <w:numPr>
          <w:ilvl w:val="1"/>
          <w:numId w:val="45"/>
        </w:numPr>
        <w:ind w:left="360"/>
        <w:rPr>
          <w:b/>
          <w:bCs/>
          <w:i/>
          <w:iCs/>
        </w:rPr>
      </w:pPr>
      <w:r w:rsidRPr="00661802">
        <w:rPr>
          <w:b/>
          <w:bCs/>
          <w:i/>
          <w:iCs/>
        </w:rPr>
        <w:t>Addressing</w:t>
      </w:r>
      <w:r w:rsidR="009E1694" w:rsidRPr="00661802">
        <w:rPr>
          <w:b/>
          <w:bCs/>
          <w:i/>
          <w:iCs/>
        </w:rPr>
        <w:t xml:space="preserve"> issues of gender bias and discrimination experienced by women </w:t>
      </w:r>
      <w:r w:rsidR="000D4401" w:rsidRPr="00661802">
        <w:rPr>
          <w:b/>
          <w:bCs/>
          <w:i/>
          <w:iCs/>
        </w:rPr>
        <w:t>tenure-track</w:t>
      </w:r>
      <w:r w:rsidR="00C67D33" w:rsidRPr="00661802">
        <w:rPr>
          <w:b/>
          <w:bCs/>
          <w:i/>
          <w:iCs/>
        </w:rPr>
        <w:t xml:space="preserve"> </w:t>
      </w:r>
      <w:r w:rsidR="009E1694" w:rsidRPr="00661802">
        <w:rPr>
          <w:b/>
          <w:bCs/>
          <w:i/>
          <w:iCs/>
        </w:rPr>
        <w:t>faculty in my college</w:t>
      </w:r>
      <w:r w:rsidRPr="00661802">
        <w:rPr>
          <w:b/>
          <w:bCs/>
          <w:i/>
          <w:iCs/>
        </w:rPr>
        <w:t xml:space="preserve"> is my highest priority</w:t>
      </w:r>
      <w:r w:rsidR="006D0545" w:rsidRPr="00661802">
        <w:rPr>
          <w:b/>
          <w:bCs/>
          <w:i/>
          <w:iCs/>
        </w:rPr>
        <w:t xml:space="preserve">. </w:t>
      </w:r>
      <w:r w:rsidR="00432996" w:rsidRPr="00661802">
        <w:rPr>
          <w:b/>
          <w:bCs/>
          <w:i/>
          <w:iCs/>
        </w:rPr>
        <w:t xml:space="preserve"> </w:t>
      </w:r>
    </w:p>
    <w:p w14:paraId="3A86DE14" w14:textId="77777777" w:rsidR="00233B0D" w:rsidRDefault="00233B0D" w:rsidP="00233B0D">
      <w:pPr>
        <w:pStyle w:val="ListParagraph"/>
        <w:numPr>
          <w:ilvl w:val="1"/>
          <w:numId w:val="29"/>
        </w:numPr>
        <w:ind w:left="1440"/>
      </w:pPr>
      <w:r>
        <w:t>Strongly Agree</w:t>
      </w:r>
    </w:p>
    <w:p w14:paraId="630283D3" w14:textId="77777777" w:rsidR="00233B0D" w:rsidRDefault="00233B0D" w:rsidP="00233B0D">
      <w:pPr>
        <w:pStyle w:val="ListParagraph"/>
        <w:numPr>
          <w:ilvl w:val="1"/>
          <w:numId w:val="29"/>
        </w:numPr>
        <w:ind w:left="1440"/>
      </w:pPr>
      <w:r>
        <w:t>Agree</w:t>
      </w:r>
    </w:p>
    <w:p w14:paraId="72881855" w14:textId="77777777" w:rsidR="00233B0D" w:rsidRDefault="00233B0D" w:rsidP="00233B0D">
      <w:pPr>
        <w:pStyle w:val="ListParagraph"/>
        <w:numPr>
          <w:ilvl w:val="1"/>
          <w:numId w:val="29"/>
        </w:numPr>
        <w:ind w:left="1440"/>
      </w:pPr>
      <w:r>
        <w:t>Somewhat Agree</w:t>
      </w:r>
    </w:p>
    <w:p w14:paraId="6A1A572F" w14:textId="77777777" w:rsidR="00233B0D" w:rsidRDefault="00233B0D" w:rsidP="00233B0D">
      <w:pPr>
        <w:pStyle w:val="ListParagraph"/>
        <w:numPr>
          <w:ilvl w:val="1"/>
          <w:numId w:val="29"/>
        </w:numPr>
        <w:ind w:left="1440"/>
      </w:pPr>
      <w:r>
        <w:t>Somewhat Disagree</w:t>
      </w:r>
    </w:p>
    <w:p w14:paraId="0F8F8BE8" w14:textId="77777777" w:rsidR="00233B0D" w:rsidRDefault="00233B0D" w:rsidP="00233B0D">
      <w:pPr>
        <w:pStyle w:val="ListParagraph"/>
        <w:numPr>
          <w:ilvl w:val="1"/>
          <w:numId w:val="29"/>
        </w:numPr>
        <w:ind w:left="1440"/>
      </w:pPr>
      <w:r>
        <w:t>Disagree</w:t>
      </w:r>
    </w:p>
    <w:p w14:paraId="10F6F0FE" w14:textId="37AE348D" w:rsidR="00233B0D" w:rsidRDefault="00233B0D" w:rsidP="00233B0D">
      <w:pPr>
        <w:pStyle w:val="ListParagraph"/>
        <w:numPr>
          <w:ilvl w:val="1"/>
          <w:numId w:val="29"/>
        </w:numPr>
        <w:ind w:left="1440"/>
      </w:pPr>
      <w:r>
        <w:t>Strongly Disagree</w:t>
      </w:r>
    </w:p>
    <w:p w14:paraId="3122E5A8" w14:textId="77777777" w:rsidR="00847CF6" w:rsidRDefault="00847CF6" w:rsidP="00847CF6">
      <w:pPr>
        <w:pStyle w:val="ListParagraph"/>
        <w:ind w:left="1440"/>
      </w:pPr>
    </w:p>
    <w:p w14:paraId="4D6FFCAA" w14:textId="3D6D9DC9" w:rsidR="0006188F" w:rsidRPr="00661802" w:rsidRDefault="0006188F" w:rsidP="00EF68D6">
      <w:pPr>
        <w:pStyle w:val="ListParagraph"/>
        <w:numPr>
          <w:ilvl w:val="1"/>
          <w:numId w:val="45"/>
        </w:numPr>
        <w:ind w:left="360"/>
        <w:rPr>
          <w:rFonts w:cstheme="minorHAnsi"/>
          <w:b/>
          <w:bCs/>
          <w:i/>
          <w:iCs/>
        </w:rPr>
      </w:pPr>
      <w:r w:rsidRPr="00661802">
        <w:rPr>
          <w:rFonts w:cstheme="minorHAnsi"/>
          <w:b/>
          <w:bCs/>
          <w:i/>
          <w:iCs/>
        </w:rPr>
        <w:t xml:space="preserve">Overall, I would rate my level of awareness as to what is going well and what is going poorly </w:t>
      </w:r>
      <w:r w:rsidR="0020298E" w:rsidRPr="00661802">
        <w:rPr>
          <w:rFonts w:cstheme="minorHAnsi"/>
          <w:b/>
          <w:bCs/>
          <w:i/>
          <w:iCs/>
        </w:rPr>
        <w:t>regarding</w:t>
      </w:r>
      <w:r w:rsidRPr="00661802">
        <w:rPr>
          <w:rFonts w:cstheme="minorHAnsi"/>
          <w:b/>
          <w:bCs/>
          <w:i/>
          <w:iCs/>
        </w:rPr>
        <w:t xml:space="preserve"> faculty gender equity in my college as</w:t>
      </w:r>
    </w:p>
    <w:p w14:paraId="5C3CD8C7" w14:textId="77777777" w:rsidR="0006188F" w:rsidRDefault="0006188F" w:rsidP="0006188F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Very Aware</w:t>
      </w:r>
    </w:p>
    <w:p w14:paraId="25552E06" w14:textId="77777777" w:rsidR="0006188F" w:rsidRDefault="0006188F" w:rsidP="0006188F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Aware</w:t>
      </w:r>
    </w:p>
    <w:p w14:paraId="4FD36CF4" w14:textId="77777777" w:rsidR="0006188F" w:rsidRDefault="0006188F" w:rsidP="0006188F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Somewhat aware</w:t>
      </w:r>
    </w:p>
    <w:p w14:paraId="7D079F22" w14:textId="77777777" w:rsidR="0006188F" w:rsidRDefault="0006188F" w:rsidP="0006188F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Somewhat unaware</w:t>
      </w:r>
    </w:p>
    <w:p w14:paraId="2870DB08" w14:textId="77777777" w:rsidR="0006188F" w:rsidRDefault="0006188F" w:rsidP="0006188F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Unaware</w:t>
      </w:r>
    </w:p>
    <w:p w14:paraId="0C8F892B" w14:textId="77777777" w:rsidR="0006188F" w:rsidRDefault="0006188F" w:rsidP="0006188F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Very Unaware</w:t>
      </w:r>
    </w:p>
    <w:p w14:paraId="5C9C0E95" w14:textId="47CF3F2C" w:rsidR="00432996" w:rsidRDefault="00432996"/>
    <w:tbl>
      <w:tblPr>
        <w:tblStyle w:val="TableGrid"/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6"/>
        <w:gridCol w:w="454"/>
        <w:gridCol w:w="545"/>
        <w:gridCol w:w="545"/>
        <w:gridCol w:w="636"/>
        <w:gridCol w:w="545"/>
        <w:gridCol w:w="604"/>
      </w:tblGrid>
      <w:tr w:rsidR="00233B0D" w14:paraId="1107EF9A" w14:textId="77777777" w:rsidTr="00661802">
        <w:trPr>
          <w:cantSplit/>
          <w:trHeight w:val="513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9779" w14:textId="085F6388" w:rsidR="00233B0D" w:rsidRPr="00EF68D6" w:rsidRDefault="00233B0D" w:rsidP="00EF68D6">
            <w:pPr>
              <w:pStyle w:val="ListParagraph"/>
              <w:numPr>
                <w:ilvl w:val="1"/>
                <w:numId w:val="45"/>
              </w:numPr>
              <w:ind w:left="342" w:right="113"/>
              <w:rPr>
                <w:rFonts w:cstheme="minorHAnsi"/>
                <w:b/>
                <w:bCs/>
                <w:i/>
              </w:rPr>
            </w:pPr>
            <w:r w:rsidRPr="00EF68D6">
              <w:rPr>
                <w:rFonts w:cstheme="minorHAnsi"/>
                <w:b/>
                <w:bCs/>
                <w:i/>
              </w:rPr>
              <w:t>I agree or disagree with the following statements</w:t>
            </w:r>
          </w:p>
        </w:tc>
      </w:tr>
      <w:tr w:rsidR="00ED3191" w14:paraId="4A2255B0" w14:textId="77777777" w:rsidTr="00661802">
        <w:trPr>
          <w:cantSplit/>
          <w:trHeight w:val="1979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96F9" w14:textId="77777777" w:rsidR="00233B0D" w:rsidRPr="004E205E" w:rsidRDefault="00233B0D" w:rsidP="006D0545">
            <w:pPr>
              <w:jc w:val="center"/>
              <w:rPr>
                <w:rFonts w:cstheme="minorHAnsi"/>
                <w:b/>
              </w:rPr>
            </w:pPr>
            <w:r w:rsidRPr="004E205E">
              <w:rPr>
                <w:b/>
              </w:rPr>
              <w:t>Statements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CFB8DB" w14:textId="77777777" w:rsidR="00233B0D" w:rsidRDefault="00233B0D" w:rsidP="006D0545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F380B4" w14:textId="77777777" w:rsidR="00233B0D" w:rsidRDefault="00233B0D" w:rsidP="006D0545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9D3662" w14:textId="77777777" w:rsidR="00233B0D" w:rsidRDefault="00233B0D" w:rsidP="006D0545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Somewhat Agree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C21E5" w14:textId="696E17BE" w:rsidR="00233B0D" w:rsidRDefault="00233B0D" w:rsidP="006D0545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Somewhat Disagree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A7831" w14:textId="41E6FB8C" w:rsidR="00233B0D" w:rsidRDefault="00233B0D" w:rsidP="006D0545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D354A" w14:textId="32241EB3" w:rsidR="00233B0D" w:rsidRDefault="00233B0D" w:rsidP="006D0545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CC3117" w14:paraId="4E4D16A7" w14:textId="77777777" w:rsidTr="00661802">
        <w:trPr>
          <w:trHeight w:val="701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0E65" w14:textId="2EE33D81" w:rsidR="00CC3117" w:rsidRDefault="00CC3117" w:rsidP="006D0545">
            <w:r>
              <w:t xml:space="preserve">If I am honest with myself, </w:t>
            </w:r>
            <w:r w:rsidRPr="004E205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realize that I am more</w:t>
            </w:r>
            <w:r w:rsidRPr="004E205E">
              <w:rPr>
                <w:rFonts w:cstheme="minorHAnsi"/>
              </w:rPr>
              <w:t xml:space="preserve"> comfortable with a man as a department </w:t>
            </w:r>
            <w:r>
              <w:rPr>
                <w:rFonts w:cstheme="minorHAnsi"/>
              </w:rPr>
              <w:t xml:space="preserve">chair/head/center </w:t>
            </w:r>
            <w:r w:rsidR="009D34AD">
              <w:rPr>
                <w:rFonts w:cstheme="minorHAnsi"/>
              </w:rPr>
              <w:t>director</w:t>
            </w:r>
            <w:r w:rsidRPr="004E205E">
              <w:rPr>
                <w:rFonts w:cstheme="minorHAnsi"/>
              </w:rPr>
              <w:t xml:space="preserve"> than a woman.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2A6" w14:textId="77777777" w:rsidR="00CC3117" w:rsidRDefault="00CC3117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880" w14:textId="77777777" w:rsidR="00CC3117" w:rsidRDefault="00CC3117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0D5" w14:textId="77777777" w:rsidR="00CC3117" w:rsidRDefault="00CC3117" w:rsidP="006D0545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D44" w14:textId="77777777" w:rsidR="00CC3117" w:rsidRDefault="00CC3117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D80" w14:textId="77777777" w:rsidR="00CC3117" w:rsidRDefault="00CC3117" w:rsidP="006D0545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4D1" w14:textId="77777777" w:rsidR="00CC3117" w:rsidRDefault="00CC3117" w:rsidP="006D0545">
            <w:pPr>
              <w:rPr>
                <w:rFonts w:cstheme="minorHAnsi"/>
              </w:rPr>
            </w:pPr>
          </w:p>
        </w:tc>
      </w:tr>
      <w:tr w:rsidR="00ED3191" w14:paraId="7D5A1504" w14:textId="77777777" w:rsidTr="00661802">
        <w:trPr>
          <w:trHeight w:val="629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DA9" w14:textId="249FFBD6" w:rsidR="00233B0D" w:rsidRDefault="00C67D33" w:rsidP="006D0545">
            <w:pPr>
              <w:rPr>
                <w:rFonts w:cstheme="minorHAnsi"/>
              </w:rPr>
            </w:pPr>
            <w:bookmarkStart w:id="0" w:name="_Hlk4441184"/>
            <w:r>
              <w:t>C</w:t>
            </w:r>
            <w:r w:rsidR="00233B0D">
              <w:t xml:space="preserve">ertain faculty policies and procedures are especially likely to foster </w:t>
            </w:r>
            <w:r w:rsidR="00BD0C83">
              <w:t>support for</w:t>
            </w:r>
            <w:r w:rsidR="0080285E">
              <w:t>, and thus greater success of,</w:t>
            </w:r>
            <w:r w:rsidR="00233B0D">
              <w:t xml:space="preserve"> women </w:t>
            </w:r>
            <w:r w:rsidR="000D4401">
              <w:t>tenure-track</w:t>
            </w:r>
            <w:r w:rsidR="00233B0D">
              <w:t xml:space="preserve"> faculty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502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270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BD1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58E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894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040" w14:textId="616A01C0" w:rsidR="00233B0D" w:rsidRDefault="00233B0D" w:rsidP="006D0545">
            <w:pPr>
              <w:rPr>
                <w:rFonts w:cstheme="minorHAnsi"/>
              </w:rPr>
            </w:pPr>
          </w:p>
        </w:tc>
      </w:tr>
      <w:tr w:rsidR="00ED3191" w14:paraId="6C7B1A1D" w14:textId="77777777" w:rsidTr="00661802">
        <w:trPr>
          <w:trHeight w:val="587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F64" w14:textId="52B0146C" w:rsidR="00233B0D" w:rsidRPr="004E205E" w:rsidRDefault="00C67D33" w:rsidP="006D0545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233B0D" w:rsidRPr="004E205E">
              <w:rPr>
                <w:rFonts w:cstheme="minorHAnsi"/>
              </w:rPr>
              <w:t xml:space="preserve">etters of recommendation tend to </w:t>
            </w:r>
            <w:r w:rsidR="00E74403">
              <w:rPr>
                <w:rFonts w:cstheme="minorHAnsi"/>
              </w:rPr>
              <w:t>under</w:t>
            </w:r>
            <w:r>
              <w:rPr>
                <w:rFonts w:cstheme="minorHAnsi"/>
              </w:rPr>
              <w:t>-</w:t>
            </w:r>
            <w:r w:rsidR="00233B0D" w:rsidRPr="004E205E">
              <w:rPr>
                <w:rFonts w:cstheme="minorHAnsi"/>
              </w:rPr>
              <w:t xml:space="preserve">value the competence and accomplishments of </w:t>
            </w:r>
            <w:r w:rsidR="00E74403">
              <w:rPr>
                <w:rFonts w:cstheme="minorHAnsi"/>
              </w:rPr>
              <w:t>wo</w:t>
            </w:r>
            <w:r w:rsidR="00233B0D" w:rsidRPr="004E205E">
              <w:rPr>
                <w:rFonts w:cstheme="minorHAnsi"/>
              </w:rPr>
              <w:t>men compared to men.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574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329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4A6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C74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8F0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A6A" w14:textId="269FE9D6" w:rsidR="00233B0D" w:rsidRDefault="00233B0D" w:rsidP="006D0545">
            <w:pPr>
              <w:rPr>
                <w:rFonts w:cstheme="minorHAnsi"/>
              </w:rPr>
            </w:pPr>
          </w:p>
        </w:tc>
      </w:tr>
      <w:tr w:rsidR="00ED3191" w14:paraId="2F3F5B73" w14:textId="77777777" w:rsidTr="00661802">
        <w:trPr>
          <w:trHeight w:val="587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D49" w14:textId="76767E44" w:rsidR="00233B0D" w:rsidRPr="004E205E" w:rsidRDefault="00C67D33" w:rsidP="006D05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evaluating excellence in teaching, </w:t>
            </w:r>
            <w:r w:rsidR="00233B0D">
              <w:rPr>
                <w:rFonts w:cstheme="minorHAnsi"/>
              </w:rPr>
              <w:t>s</w:t>
            </w:r>
            <w:r w:rsidR="00233B0D" w:rsidRPr="004E205E">
              <w:rPr>
                <w:rFonts w:cstheme="minorHAnsi"/>
              </w:rPr>
              <w:t xml:space="preserve">tudents evaluate men faculty more favorably than </w:t>
            </w:r>
            <w:r>
              <w:rPr>
                <w:rFonts w:cstheme="minorHAnsi"/>
              </w:rPr>
              <w:t>wo</w:t>
            </w:r>
            <w:r w:rsidR="00233B0D" w:rsidRPr="004E205E">
              <w:rPr>
                <w:rFonts w:cstheme="minorHAnsi"/>
              </w:rPr>
              <w:t xml:space="preserve">men faculty.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A8C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E9B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0AC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A3A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BB5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F33" w14:textId="4CCD81D4" w:rsidR="00233B0D" w:rsidRDefault="00233B0D" w:rsidP="006D0545">
            <w:pPr>
              <w:rPr>
                <w:rFonts w:cstheme="minorHAnsi"/>
              </w:rPr>
            </w:pPr>
          </w:p>
        </w:tc>
      </w:tr>
      <w:tr w:rsidR="00ED3191" w14:paraId="52DE4261" w14:textId="77777777" w:rsidTr="00661802">
        <w:trPr>
          <w:trHeight w:val="587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CAD" w14:textId="5E56211C" w:rsidR="00233B0D" w:rsidRPr="004E205E" w:rsidRDefault="00C67D33" w:rsidP="006D0545">
            <w:pPr>
              <w:rPr>
                <w:rFonts w:cstheme="minorHAnsi"/>
              </w:rPr>
            </w:pPr>
            <w:r>
              <w:rPr>
                <w:rFonts w:cstheme="minorHAnsi"/>
              </w:rPr>
              <w:t>Women experience gender discrimination when applying for academic engineering jobs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654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0F3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91B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795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70B" w14:textId="77777777" w:rsidR="00233B0D" w:rsidRDefault="00233B0D" w:rsidP="006D0545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080" w14:textId="5E68927D" w:rsidR="00233B0D" w:rsidRDefault="00233B0D" w:rsidP="006D0545">
            <w:pPr>
              <w:rPr>
                <w:rFonts w:cstheme="minorHAnsi"/>
              </w:rPr>
            </w:pPr>
          </w:p>
        </w:tc>
      </w:tr>
      <w:tr w:rsidR="00760D78" w14:paraId="77BFC908" w14:textId="77777777" w:rsidTr="00661802">
        <w:trPr>
          <w:trHeight w:val="29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19D" w14:textId="43225CDB" w:rsidR="00760D78" w:rsidRDefault="00760D78" w:rsidP="006D0545">
            <w:pPr>
              <w:rPr>
                <w:rFonts w:cstheme="minorHAnsi"/>
              </w:rPr>
            </w:pPr>
            <w:r>
              <w:rPr>
                <w:rFonts w:cstheme="minorHAnsi"/>
              </w:rPr>
              <w:t>I understand the concept of implicit bias.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CF8" w14:textId="77777777" w:rsidR="00760D78" w:rsidRDefault="00760D78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687" w14:textId="77777777" w:rsidR="00760D78" w:rsidRDefault="00760D78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A1E" w14:textId="77777777" w:rsidR="00760D78" w:rsidRDefault="00760D78" w:rsidP="006D0545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8E9" w14:textId="77777777" w:rsidR="00760D78" w:rsidRDefault="00760D78" w:rsidP="006D0545">
            <w:pPr>
              <w:rPr>
                <w:rFonts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51C" w14:textId="77777777" w:rsidR="00760D78" w:rsidRDefault="00760D78" w:rsidP="006D0545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24B" w14:textId="77777777" w:rsidR="00760D78" w:rsidRDefault="00760D78" w:rsidP="006D0545">
            <w:pPr>
              <w:rPr>
                <w:rFonts w:cstheme="minorHAnsi"/>
              </w:rPr>
            </w:pPr>
          </w:p>
        </w:tc>
      </w:tr>
      <w:bookmarkEnd w:id="0"/>
    </w:tbl>
    <w:p w14:paraId="743EF651" w14:textId="01D2AF69" w:rsidR="007933B1" w:rsidRDefault="007933B1"/>
    <w:p w14:paraId="2F810C1E" w14:textId="77777777" w:rsidR="00432996" w:rsidRDefault="00432996">
      <w:r>
        <w:br w:type="page"/>
      </w:r>
    </w:p>
    <w:tbl>
      <w:tblPr>
        <w:tblStyle w:val="TableGrid"/>
        <w:tblW w:w="96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0"/>
        <w:gridCol w:w="720"/>
        <w:gridCol w:w="720"/>
        <w:gridCol w:w="720"/>
        <w:gridCol w:w="810"/>
        <w:gridCol w:w="747"/>
      </w:tblGrid>
      <w:tr w:rsidR="007933B1" w14:paraId="7BC0F308" w14:textId="77777777" w:rsidTr="00661802">
        <w:trPr>
          <w:cantSplit/>
          <w:trHeight w:val="710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1907E" w14:textId="4DFC39A9" w:rsidR="007933B1" w:rsidRPr="0006188F" w:rsidRDefault="007933B1" w:rsidP="00661802">
            <w:pPr>
              <w:pStyle w:val="ListParagraph"/>
              <w:numPr>
                <w:ilvl w:val="1"/>
                <w:numId w:val="45"/>
              </w:numPr>
              <w:ind w:left="342" w:right="113"/>
              <w:rPr>
                <w:rFonts w:cstheme="minorHAnsi"/>
                <w:i/>
              </w:rPr>
            </w:pPr>
            <w:r w:rsidRPr="00EF68D6">
              <w:rPr>
                <w:rFonts w:cstheme="minorHAnsi"/>
                <w:b/>
                <w:bCs/>
                <w:i/>
              </w:rPr>
              <w:lastRenderedPageBreak/>
              <w:t>I engage in the following behaviors</w:t>
            </w:r>
            <w:r w:rsidR="005C2C80" w:rsidRPr="00EF68D6">
              <w:rPr>
                <w:rFonts w:cstheme="minorHAnsi"/>
                <w:b/>
                <w:bCs/>
                <w:i/>
              </w:rPr>
              <w:t>.</w:t>
            </w:r>
            <w:r w:rsidR="001C5C92" w:rsidRPr="00EF68D6">
              <w:rPr>
                <w:rFonts w:cstheme="minorHAnsi"/>
                <w:b/>
                <w:bCs/>
                <w:i/>
              </w:rPr>
              <w:t xml:space="preserve"> (Please note that</w:t>
            </w:r>
            <w:r w:rsidR="005C2C80" w:rsidRPr="00EF68D6">
              <w:rPr>
                <w:rFonts w:cstheme="minorHAnsi"/>
                <w:b/>
                <w:bCs/>
                <w:i/>
              </w:rPr>
              <w:t xml:space="preserve"> in statement below,</w:t>
            </w:r>
            <w:r w:rsidR="001C5C92" w:rsidRPr="00EF68D6">
              <w:rPr>
                <w:rFonts w:cstheme="minorHAnsi"/>
                <w:b/>
                <w:bCs/>
                <w:i/>
              </w:rPr>
              <w:t xml:space="preserve"> “leaders of faculty</w:t>
            </w:r>
            <w:r w:rsidR="0067038F" w:rsidRPr="00EF68D6">
              <w:rPr>
                <w:rFonts w:cstheme="minorHAnsi"/>
                <w:b/>
                <w:bCs/>
                <w:i/>
              </w:rPr>
              <w:t>”</w:t>
            </w:r>
            <w:r w:rsidR="001C5C92" w:rsidRPr="00EF68D6">
              <w:rPr>
                <w:rFonts w:cstheme="minorHAnsi"/>
                <w:b/>
                <w:bCs/>
                <w:i/>
              </w:rPr>
              <w:t xml:space="preserve"> are defined as </w:t>
            </w:r>
            <w:r w:rsidR="0067038F" w:rsidRPr="00EF68D6">
              <w:rPr>
                <w:rFonts w:cstheme="minorHAnsi"/>
                <w:b/>
                <w:bCs/>
                <w:i/>
              </w:rPr>
              <w:t>department chairs, department heads, and center leaders.)</w:t>
            </w:r>
          </w:p>
        </w:tc>
      </w:tr>
      <w:tr w:rsidR="007933B1" w14:paraId="28AA48A5" w14:textId="77777777" w:rsidTr="00ED3191">
        <w:trPr>
          <w:cantSplit/>
          <w:trHeight w:val="28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5713" w14:textId="77777777" w:rsidR="007933B1" w:rsidRDefault="007933B1" w:rsidP="006D05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Actions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0A686B" w14:textId="75F8ED79" w:rsidR="007933B1" w:rsidRDefault="007933B1" w:rsidP="00ED3191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Almost always </w:t>
            </w:r>
            <w:r w:rsidRPr="00ED3191">
              <w:rPr>
                <w:rFonts w:cstheme="minorHAnsi"/>
              </w:rPr>
              <w:t>(i.e., this is highly likely for me to 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5495BC" w14:textId="2338B6E0" w:rsidR="007933B1" w:rsidRDefault="007933B1" w:rsidP="00ED3191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Often </w:t>
            </w:r>
            <w:r w:rsidRPr="00ED3191">
              <w:rPr>
                <w:rFonts w:cstheme="minorHAnsi"/>
              </w:rPr>
              <w:t>(i.e., most of the time I do this but not always)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00FE01" w14:textId="01F40812" w:rsidR="007933B1" w:rsidRDefault="007933B1" w:rsidP="00ED3191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Sometimes (</w:t>
            </w:r>
            <w:r w:rsidRPr="00ED3191">
              <w:rPr>
                <w:rFonts w:cstheme="minorHAnsi"/>
              </w:rPr>
              <w:t>i.e., sometimes I do and sometimes I don’t)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F692F" w14:textId="01AD20AA" w:rsidR="007933B1" w:rsidRDefault="00233B0D" w:rsidP="00ED3191">
            <w:pPr>
              <w:ind w:left="113" w:right="113"/>
              <w:rPr>
                <w:rFonts w:cstheme="minorHAnsi"/>
                <w:b/>
              </w:rPr>
            </w:pPr>
            <w:r w:rsidRPr="00ED3191">
              <w:rPr>
                <w:rFonts w:cstheme="minorHAnsi"/>
                <w:b/>
              </w:rPr>
              <w:t>Seldom</w:t>
            </w:r>
            <w:r w:rsidRPr="00233B0D">
              <w:rPr>
                <w:rFonts w:cstheme="minorHAnsi"/>
              </w:rPr>
              <w:t xml:space="preserve"> (i.e., only on very rare occasions do I do this)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D2262" w14:textId="114DAD80" w:rsidR="007933B1" w:rsidRPr="00ED3191" w:rsidRDefault="00233B0D" w:rsidP="00ED3191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Almost Never </w:t>
            </w:r>
            <w:r>
              <w:rPr>
                <w:rFonts w:cstheme="minorHAnsi"/>
              </w:rPr>
              <w:t>(i.e., I hardly ever do this)</w:t>
            </w:r>
          </w:p>
        </w:tc>
      </w:tr>
      <w:tr w:rsidR="007933B1" w14:paraId="4412E4D1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9FC2" w14:textId="7D28CB58" w:rsidR="007933B1" w:rsidRDefault="007933B1" w:rsidP="00D62125">
            <w:pPr>
              <w:rPr>
                <w:rFonts w:cstheme="minorHAnsi"/>
              </w:rPr>
            </w:pPr>
            <w:bookmarkStart w:id="1" w:name="_Hlk4441481"/>
            <w:r>
              <w:rPr>
                <w:rFonts w:cstheme="minorHAnsi"/>
              </w:rPr>
              <w:t>I share with colleagues my commitment to creating a more equitable climate for diverse women faculty.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9B2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1CD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AAC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EF0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0F9" w14:textId="60B2E0A0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6E75ECF2" w14:textId="77777777" w:rsidTr="00ED3191">
        <w:trPr>
          <w:trHeight w:val="37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0B88" w14:textId="2DFC43FA" w:rsidR="007933B1" w:rsidRDefault="007933B1" w:rsidP="00D62125">
            <w:pPr>
              <w:rPr>
                <w:rFonts w:cstheme="minorHAnsi"/>
              </w:rPr>
            </w:pPr>
            <w:r>
              <w:rPr>
                <w:rFonts w:cstheme="minorHAnsi"/>
              </w:rPr>
              <w:t>I speak up when I notice a woman colleague being interrupted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F93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299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A43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D73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EA5" w14:textId="0EC12DD9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228E71B2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FE05" w14:textId="016F1AA4" w:rsidR="007933B1" w:rsidRPr="00601614" w:rsidRDefault="007933B1" w:rsidP="00D62125">
            <w:pPr>
              <w:rPr>
                <w:rFonts w:cstheme="minorHAnsi"/>
              </w:rPr>
            </w:pPr>
            <w:r w:rsidRPr="00601614">
              <w:rPr>
                <w:rFonts w:cstheme="minorHAnsi"/>
              </w:rPr>
              <w:t>I consider how women colleagues might experience a situation, conversation, action etc.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445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55D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067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931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10" w14:textId="798D006B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6518C480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F89" w14:textId="452625FF" w:rsidR="007933B1" w:rsidRDefault="007933B1" w:rsidP="00D62125">
            <w:pPr>
              <w:rPr>
                <w:rFonts w:cstheme="minorHAnsi"/>
              </w:rPr>
            </w:pPr>
            <w:r>
              <w:rPr>
                <w:rFonts w:cstheme="minorHAnsi"/>
              </w:rPr>
              <w:t>I read about gender bias and discrimination in engineering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B9C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EA5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3DE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2D7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0C4" w14:textId="4A458B11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02B6027F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4EA0" w14:textId="1F10E55A" w:rsidR="007933B1" w:rsidRDefault="007933B1" w:rsidP="00D62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ask women </w:t>
            </w:r>
            <w:r w:rsidR="000D4401">
              <w:rPr>
                <w:rFonts w:cstheme="minorHAnsi"/>
              </w:rPr>
              <w:t>tenure-track</w:t>
            </w:r>
            <w:r>
              <w:rPr>
                <w:rFonts w:cstheme="minorHAnsi"/>
              </w:rPr>
              <w:t xml:space="preserve"> faculty about their experiences of the climate within their department.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7B9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582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9C6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22F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10E" w14:textId="15AF3FE1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325F0C64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551" w14:textId="663B5DCC" w:rsidR="007933B1" w:rsidRPr="00601614" w:rsidRDefault="007933B1" w:rsidP="00D62125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I talk to women </w:t>
            </w:r>
            <w:r w:rsidR="000D4401">
              <w:rPr>
                <w:rFonts w:cstheme="minorHAnsi"/>
              </w:rPr>
              <w:t>tenure-track</w:t>
            </w:r>
            <w:r>
              <w:rPr>
                <w:rFonts w:cstheme="minorHAnsi"/>
              </w:rPr>
              <w:t xml:space="preserve"> faculty about their research.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A3A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D95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727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D57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DD5" w14:textId="4887BECC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3B6284F7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7FB" w14:textId="4C1A6856" w:rsidR="007933B1" w:rsidRPr="00601614" w:rsidRDefault="007933B1" w:rsidP="00D62125">
            <w:pPr>
              <w:rPr>
                <w:rFonts w:cstheme="minorHAnsi"/>
                <w:highlight w:val="yellow"/>
              </w:rPr>
            </w:pPr>
            <w:r w:rsidRPr="00601614">
              <w:rPr>
                <w:rFonts w:cstheme="minorHAnsi"/>
              </w:rPr>
              <w:t xml:space="preserve">I nominate women </w:t>
            </w:r>
            <w:r w:rsidR="000D4401">
              <w:rPr>
                <w:rFonts w:cstheme="minorHAnsi"/>
              </w:rPr>
              <w:t>tenure-track</w:t>
            </w:r>
            <w:r w:rsidRPr="00601614">
              <w:rPr>
                <w:rFonts w:cstheme="minorHAnsi"/>
              </w:rPr>
              <w:t xml:space="preserve"> faculty for awards (internal and/or external to the college/university)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EE2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E81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2DD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B0D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69E" w14:textId="5968354A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5BFD6777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B04" w14:textId="2C217C04" w:rsidR="007933B1" w:rsidRPr="00601614" w:rsidRDefault="007933B1" w:rsidP="00D62125">
            <w:pPr>
              <w:rPr>
                <w:rFonts w:cstheme="minorHAnsi"/>
                <w:highlight w:val="yellow"/>
              </w:rPr>
            </w:pPr>
            <w:r w:rsidRPr="00601614">
              <w:rPr>
                <w:rFonts w:cstheme="minorHAnsi"/>
              </w:rPr>
              <w:t>I encourage leaders of facult</w:t>
            </w:r>
            <w:r w:rsidR="0067038F">
              <w:rPr>
                <w:rFonts w:cstheme="minorHAnsi"/>
              </w:rPr>
              <w:t>y</w:t>
            </w:r>
            <w:r>
              <w:rPr>
                <w:rFonts w:cstheme="minorHAnsi"/>
              </w:rPr>
              <w:t>.</w:t>
            </w:r>
            <w:r w:rsidRPr="00601614">
              <w:rPr>
                <w:rFonts w:cstheme="minorHAnsi"/>
              </w:rPr>
              <w:t xml:space="preserve">to nominate women </w:t>
            </w:r>
            <w:r w:rsidR="000D4401">
              <w:rPr>
                <w:rFonts w:cstheme="minorHAnsi"/>
              </w:rPr>
              <w:t>tenure-track</w:t>
            </w:r>
            <w:r w:rsidRPr="00601614">
              <w:rPr>
                <w:rFonts w:cstheme="minorHAnsi"/>
              </w:rPr>
              <w:t xml:space="preserve"> faculty for</w:t>
            </w:r>
            <w:r>
              <w:rPr>
                <w:rFonts w:cstheme="minorHAnsi"/>
              </w:rPr>
              <w:t xml:space="preserve"> </w:t>
            </w:r>
            <w:r w:rsidRPr="00601614">
              <w:rPr>
                <w:rFonts w:cstheme="minorHAnsi"/>
              </w:rPr>
              <w:t>awards (internal and/or external</w:t>
            </w:r>
            <w:r>
              <w:rPr>
                <w:rFonts w:cstheme="minorHAnsi"/>
              </w:rPr>
              <w:t>)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6A4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16A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66C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B2B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AE6" w14:textId="3138EC2B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75D1AC0A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B42" w14:textId="27579C32" w:rsidR="007933B1" w:rsidRPr="00ED3191" w:rsidRDefault="007933B1" w:rsidP="00D62125">
            <w:pPr>
              <w:rPr>
                <w:rFonts w:cstheme="minorHAnsi"/>
              </w:rPr>
            </w:pPr>
            <w:r w:rsidRPr="00ED3191">
              <w:rPr>
                <w:rFonts w:cstheme="minorHAnsi"/>
              </w:rPr>
              <w:t>I require college data to be analyzed by gender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799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38B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1D1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09B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337" w14:textId="0C58A0C1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33F3E4E8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44E" w14:textId="000A547B" w:rsidR="007933B1" w:rsidRPr="00ED3191" w:rsidRDefault="007933B1" w:rsidP="00D62125">
            <w:pPr>
              <w:rPr>
                <w:rFonts w:cstheme="minorHAnsi"/>
              </w:rPr>
            </w:pPr>
            <w:r w:rsidRPr="00ED3191">
              <w:rPr>
                <w:rFonts w:cstheme="minorHAnsi"/>
              </w:rPr>
              <w:t>I share college data analyzed by gender with leaders of faculty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3CD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38A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DB2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B4D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31A" w14:textId="2452EF65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41594477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AF4" w14:textId="28DCD932" w:rsidR="007933B1" w:rsidRPr="00ED3191" w:rsidRDefault="007933B1" w:rsidP="00D62125">
            <w:pPr>
              <w:rPr>
                <w:rFonts w:cstheme="minorHAnsi"/>
              </w:rPr>
            </w:pPr>
            <w:r w:rsidRPr="007933B1">
              <w:rPr>
                <w:rFonts w:cstheme="minorHAnsi"/>
              </w:rPr>
              <w:t>I hold leaders of faculty accountable for hiring women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E65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4AB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501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82E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BE2" w14:textId="293C48FF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533BFBA0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FF6" w14:textId="0727BCAC" w:rsidR="007933B1" w:rsidRPr="00ED3191" w:rsidRDefault="007933B1" w:rsidP="00D62125">
            <w:pPr>
              <w:rPr>
                <w:rFonts w:cstheme="minorHAnsi"/>
              </w:rPr>
            </w:pPr>
            <w:r w:rsidRPr="00ED3191">
              <w:rPr>
                <w:rFonts w:cstheme="minorHAnsi"/>
              </w:rPr>
              <w:t>I seek research-based strategies to address gender equity issues.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407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3FB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129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2D2" w14:textId="77777777" w:rsidR="007933B1" w:rsidRDefault="007933B1" w:rsidP="00D62125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133" w14:textId="6D97652B" w:rsidR="007933B1" w:rsidRDefault="007933B1" w:rsidP="00D62125">
            <w:pPr>
              <w:rPr>
                <w:rFonts w:cstheme="minorHAnsi"/>
              </w:rPr>
            </w:pPr>
          </w:p>
        </w:tc>
      </w:tr>
      <w:tr w:rsidR="007933B1" w14:paraId="2C05135C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A37" w14:textId="3B85274F" w:rsidR="007933B1" w:rsidRPr="006A30A3" w:rsidRDefault="007933B1" w:rsidP="007933B1">
            <w:r w:rsidRPr="004E205E">
              <w:rPr>
                <w:rFonts w:cstheme="minorHAnsi"/>
              </w:rPr>
              <w:t xml:space="preserve">I hold leaders of faculty accountable for creating an inclusive climate for diverse women </w:t>
            </w:r>
            <w:r w:rsidR="000D4401">
              <w:rPr>
                <w:rFonts w:cstheme="minorHAnsi"/>
              </w:rPr>
              <w:t>tenure-track</w:t>
            </w:r>
            <w:r w:rsidRPr="004E205E">
              <w:rPr>
                <w:rFonts w:cstheme="minorHAnsi"/>
              </w:rPr>
              <w:t xml:space="preserve"> faculty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6E4" w14:textId="77777777" w:rsidR="007933B1" w:rsidRDefault="007933B1" w:rsidP="007933B1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CDC" w14:textId="77777777" w:rsidR="007933B1" w:rsidRDefault="007933B1" w:rsidP="007933B1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A34" w14:textId="77777777" w:rsidR="007933B1" w:rsidRDefault="007933B1" w:rsidP="007933B1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B6A" w14:textId="77777777" w:rsidR="007933B1" w:rsidRDefault="007933B1" w:rsidP="007933B1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545" w14:textId="0071CA67" w:rsidR="007933B1" w:rsidRDefault="007933B1" w:rsidP="007933B1">
            <w:pPr>
              <w:rPr>
                <w:rFonts w:cstheme="minorHAnsi"/>
              </w:rPr>
            </w:pPr>
          </w:p>
        </w:tc>
      </w:tr>
      <w:tr w:rsidR="00432996" w14:paraId="56E0E0E6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D26" w14:textId="7E41DADC" w:rsidR="00432996" w:rsidRPr="006A30A3" w:rsidRDefault="00432996" w:rsidP="00432996">
            <w:r w:rsidRPr="004E205E">
              <w:rPr>
                <w:rFonts w:cstheme="minorHAnsi"/>
              </w:rPr>
              <w:t>I hold leaders of faculty accountable for fair and equitable faculty teaching loads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E20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ADD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6F0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DAA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92F" w14:textId="33E72B9D" w:rsidR="00432996" w:rsidRDefault="00432996" w:rsidP="00432996">
            <w:pPr>
              <w:rPr>
                <w:rFonts w:cstheme="minorHAnsi"/>
              </w:rPr>
            </w:pPr>
          </w:p>
        </w:tc>
      </w:tr>
      <w:tr w:rsidR="00432996" w14:paraId="73B8ABF1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777" w14:textId="3F762FF8" w:rsidR="00432996" w:rsidRPr="006A30A3" w:rsidRDefault="00432996" w:rsidP="00432996">
            <w:r w:rsidRPr="004E205E">
              <w:rPr>
                <w:rFonts w:cstheme="minorHAnsi"/>
              </w:rPr>
              <w:t xml:space="preserve">I hold leaders of faculty accountable for fair and equitable </w:t>
            </w:r>
            <w:r w:rsidR="0067038F">
              <w:rPr>
                <w:rFonts w:cstheme="minorHAnsi"/>
              </w:rPr>
              <w:t xml:space="preserve">faculty </w:t>
            </w:r>
            <w:r w:rsidRPr="004E205E">
              <w:rPr>
                <w:rFonts w:cstheme="minorHAnsi"/>
              </w:rPr>
              <w:t>service loads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989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FF9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908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004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CE0" w14:textId="5D9039DC" w:rsidR="00432996" w:rsidRDefault="00432996" w:rsidP="00432996">
            <w:pPr>
              <w:rPr>
                <w:rFonts w:cstheme="minorHAnsi"/>
              </w:rPr>
            </w:pPr>
          </w:p>
        </w:tc>
      </w:tr>
      <w:tr w:rsidR="00432996" w14:paraId="22AB95EB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EF2" w14:textId="341B1549" w:rsidR="00432996" w:rsidRPr="006A30A3" w:rsidRDefault="00432996" w:rsidP="00432996">
            <w:r w:rsidRPr="004E205E">
              <w:rPr>
                <w:rFonts w:cstheme="minorHAnsi"/>
              </w:rPr>
              <w:t>I hold leaders of faculty accountable for promoting women</w:t>
            </w:r>
            <w:r w:rsidR="00CF63C7"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5EE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842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BEE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822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C" w14:textId="42EF6CEE" w:rsidR="00432996" w:rsidRDefault="00432996" w:rsidP="00432996">
            <w:pPr>
              <w:rPr>
                <w:rFonts w:cstheme="minorHAnsi"/>
              </w:rPr>
            </w:pPr>
          </w:p>
        </w:tc>
      </w:tr>
      <w:tr w:rsidR="00774A04" w14:paraId="54752927" w14:textId="77777777" w:rsidTr="0067038F">
        <w:trPr>
          <w:trHeight w:val="5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6E4" w14:textId="65E9171B" w:rsidR="00774A04" w:rsidRPr="006A30A3" w:rsidRDefault="00774A04" w:rsidP="00432996">
            <w:r w:rsidRPr="00774A04">
              <w:t xml:space="preserve">I talk with engineering deans from other institutions </w:t>
            </w:r>
            <w:r w:rsidR="0067038F">
              <w:t>about</w:t>
            </w:r>
            <w:r w:rsidRPr="00774A04">
              <w:t xml:space="preserve"> </w:t>
            </w:r>
            <w:r w:rsidR="0067038F">
              <w:t xml:space="preserve">work they are doing to address faculty </w:t>
            </w:r>
            <w:r w:rsidRPr="00774A04">
              <w:t>gender equit</w:t>
            </w:r>
            <w:r w:rsidR="0067038F">
              <w:t>y</w:t>
            </w:r>
            <w:r w:rsidRPr="00774A04">
              <w:t>.</w:t>
            </w:r>
            <w:r w:rsidRPr="00774A04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DAE" w14:textId="77777777" w:rsidR="00774A04" w:rsidRDefault="00774A04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1A3" w14:textId="77777777" w:rsidR="00774A04" w:rsidRDefault="00774A04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13F" w14:textId="77777777" w:rsidR="00774A04" w:rsidRDefault="00774A04" w:rsidP="0043299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63A" w14:textId="77777777" w:rsidR="00774A04" w:rsidRDefault="00774A04" w:rsidP="00432996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7C2" w14:textId="77777777" w:rsidR="00774A04" w:rsidRDefault="00774A04" w:rsidP="00432996">
            <w:pPr>
              <w:rPr>
                <w:rFonts w:cstheme="minorHAnsi"/>
              </w:rPr>
            </w:pPr>
          </w:p>
        </w:tc>
      </w:tr>
      <w:tr w:rsidR="00432996" w14:paraId="25B8AB34" w14:textId="77777777" w:rsidTr="00ED319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539" w14:textId="0E0C6358" w:rsidR="00432996" w:rsidRPr="004E205E" w:rsidRDefault="00432996" w:rsidP="00432996">
            <w:pPr>
              <w:rPr>
                <w:rFonts w:cstheme="minorHAnsi"/>
              </w:rPr>
            </w:pPr>
            <w:r w:rsidRPr="006A30A3">
              <w:t>I serve as an a</w:t>
            </w:r>
            <w:r>
              <w:t>lly</w:t>
            </w:r>
            <w:r w:rsidRPr="006A30A3">
              <w:t xml:space="preserve"> for </w:t>
            </w:r>
            <w:r>
              <w:t xml:space="preserve">women on issues of </w:t>
            </w:r>
            <w:r w:rsidRPr="006A30A3">
              <w:t>gender equity in engineering.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CB4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108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03A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89D" w14:textId="77777777" w:rsidR="00432996" w:rsidRDefault="00432996" w:rsidP="00432996">
            <w:pPr>
              <w:rPr>
                <w:rFonts w:cstheme="minorHAns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F55" w14:textId="12CED535" w:rsidR="00432996" w:rsidRDefault="00432996" w:rsidP="00432996">
            <w:pPr>
              <w:rPr>
                <w:rFonts w:cstheme="minorHAnsi"/>
              </w:rPr>
            </w:pPr>
          </w:p>
        </w:tc>
      </w:tr>
      <w:bookmarkEnd w:id="1"/>
    </w:tbl>
    <w:p w14:paraId="02499128" w14:textId="77777777" w:rsidR="007933B1" w:rsidRDefault="007933B1"/>
    <w:p w14:paraId="089C0497" w14:textId="77777777" w:rsidR="00EF68D6" w:rsidRDefault="00EF68D6">
      <w:r>
        <w:br w:type="page"/>
      </w:r>
    </w:p>
    <w:p w14:paraId="634E53B9" w14:textId="32070C2F" w:rsidR="0006188F" w:rsidRPr="00661802" w:rsidRDefault="0006188F" w:rsidP="00EF68D6">
      <w:pPr>
        <w:pStyle w:val="ListParagraph"/>
        <w:numPr>
          <w:ilvl w:val="1"/>
          <w:numId w:val="45"/>
        </w:numPr>
        <w:ind w:left="360"/>
        <w:rPr>
          <w:rFonts w:cstheme="minorHAnsi"/>
          <w:b/>
          <w:bCs/>
          <w:i/>
          <w:iCs/>
        </w:rPr>
      </w:pPr>
      <w:r w:rsidRPr="00661802">
        <w:rPr>
          <w:b/>
          <w:bCs/>
          <w:i/>
          <w:iCs/>
        </w:rPr>
        <w:lastRenderedPageBreak/>
        <w:t xml:space="preserve">If another dean asked me for ideas to improve gender equity in the following areas, </w:t>
      </w:r>
      <w:r w:rsidR="00EF68D6" w:rsidRPr="00661802">
        <w:rPr>
          <w:b/>
          <w:bCs/>
          <w:i/>
          <w:iCs/>
        </w:rPr>
        <w:t>“</w:t>
      </w:r>
      <w:r w:rsidRPr="00661802">
        <w:rPr>
          <w:b/>
          <w:bCs/>
          <w:i/>
          <w:iCs/>
        </w:rPr>
        <w:t>I would tell that dean…</w:t>
      </w:r>
      <w:r w:rsidR="00EF68D6" w:rsidRPr="00661802">
        <w:rPr>
          <w:b/>
          <w:bCs/>
          <w:i/>
          <w:iCs/>
        </w:rPr>
        <w:t xml:space="preserve"> </w:t>
      </w:r>
      <w:proofErr w:type="gramStart"/>
      <w:r w:rsidR="00EF68D6" w:rsidRPr="00661802">
        <w:rPr>
          <w:b/>
          <w:bCs/>
          <w:i/>
          <w:iCs/>
        </w:rPr>
        <w:t xml:space="preserve">“  </w:t>
      </w:r>
      <w:r w:rsidRPr="00661802">
        <w:rPr>
          <w:b/>
          <w:bCs/>
          <w:i/>
          <w:iCs/>
        </w:rPr>
        <w:t>(</w:t>
      </w:r>
      <w:proofErr w:type="gramEnd"/>
      <w:r w:rsidRPr="00661802">
        <w:rPr>
          <w:b/>
          <w:bCs/>
          <w:i/>
          <w:iCs/>
        </w:rPr>
        <w:t>Please write down the strategies or activities that come to mind most readily)</w:t>
      </w:r>
    </w:p>
    <w:p w14:paraId="4EEEDACA" w14:textId="7198260F" w:rsidR="0006188F" w:rsidRPr="00EF68D6" w:rsidRDefault="0006188F" w:rsidP="00EF68D6">
      <w:pPr>
        <w:pStyle w:val="ListParagraph"/>
        <w:ind w:left="360"/>
        <w:rPr>
          <w:rFonts w:cstheme="minorHAnsi"/>
          <w:b/>
          <w:bCs/>
        </w:rPr>
      </w:pPr>
      <w:r w:rsidRPr="00EF68D6">
        <w:rPr>
          <w:rFonts w:cstheme="minorHAnsi"/>
          <w:b/>
          <w:bCs/>
        </w:rPr>
        <w:t xml:space="preserve">Recruitment of </w:t>
      </w:r>
      <w:r w:rsidR="0067038F" w:rsidRPr="00EF68D6">
        <w:rPr>
          <w:rFonts w:cstheme="minorHAnsi"/>
          <w:b/>
          <w:bCs/>
        </w:rPr>
        <w:t xml:space="preserve">tenure-track </w:t>
      </w:r>
      <w:r w:rsidRPr="00EF68D6">
        <w:rPr>
          <w:rFonts w:cstheme="minorHAnsi"/>
          <w:b/>
          <w:bCs/>
        </w:rPr>
        <w:t>women facul</w:t>
      </w:r>
      <w:r w:rsidR="00EF68D6" w:rsidRPr="00EF68D6">
        <w:rPr>
          <w:rFonts w:cstheme="minorHAnsi"/>
          <w:b/>
          <w:bCs/>
        </w:rPr>
        <w:t>ty</w:t>
      </w:r>
    </w:p>
    <w:p w14:paraId="094AEC66" w14:textId="6D6C73A1" w:rsidR="00EF68D6" w:rsidRDefault="00EF68D6" w:rsidP="00EF68D6">
      <w:pPr>
        <w:rPr>
          <w:rFonts w:cstheme="minorHAnsi"/>
        </w:rPr>
      </w:pPr>
    </w:p>
    <w:p w14:paraId="749CCDFD" w14:textId="3E974F55" w:rsidR="00EF68D6" w:rsidRDefault="00EF68D6" w:rsidP="00EF68D6">
      <w:pPr>
        <w:rPr>
          <w:rFonts w:cstheme="minorHAnsi"/>
        </w:rPr>
      </w:pPr>
    </w:p>
    <w:p w14:paraId="690B8786" w14:textId="265C8C72" w:rsidR="00EF68D6" w:rsidRDefault="00EF68D6" w:rsidP="00EF68D6">
      <w:pPr>
        <w:rPr>
          <w:rFonts w:cstheme="minorHAnsi"/>
        </w:rPr>
      </w:pPr>
    </w:p>
    <w:p w14:paraId="783497D9" w14:textId="77777777" w:rsidR="00EF68D6" w:rsidRDefault="00EF68D6" w:rsidP="00EF68D6">
      <w:pPr>
        <w:rPr>
          <w:rFonts w:cstheme="minorHAnsi"/>
        </w:rPr>
      </w:pPr>
    </w:p>
    <w:p w14:paraId="240940D0" w14:textId="120833DF" w:rsidR="00EF68D6" w:rsidRDefault="00EF68D6" w:rsidP="00EF68D6">
      <w:pPr>
        <w:rPr>
          <w:rFonts w:cstheme="minorHAnsi"/>
        </w:rPr>
      </w:pPr>
    </w:p>
    <w:p w14:paraId="5FBAB05A" w14:textId="77777777" w:rsidR="00EF68D6" w:rsidRDefault="00EF68D6" w:rsidP="00EF68D6">
      <w:pPr>
        <w:rPr>
          <w:rFonts w:cstheme="minorHAnsi"/>
        </w:rPr>
      </w:pPr>
    </w:p>
    <w:p w14:paraId="142DDAED" w14:textId="3E346048" w:rsidR="00EF68D6" w:rsidRDefault="00EF68D6" w:rsidP="00EF68D6">
      <w:pPr>
        <w:rPr>
          <w:rFonts w:cstheme="minorHAnsi"/>
        </w:rPr>
      </w:pPr>
    </w:p>
    <w:p w14:paraId="7A5E8E1B" w14:textId="77777777" w:rsidR="00EF68D6" w:rsidRPr="00EF68D6" w:rsidRDefault="00EF68D6" w:rsidP="00EF68D6">
      <w:pPr>
        <w:rPr>
          <w:rFonts w:cstheme="minorHAnsi"/>
        </w:rPr>
      </w:pPr>
    </w:p>
    <w:p w14:paraId="3C4C5784" w14:textId="0591263A" w:rsidR="0006188F" w:rsidRPr="00EF68D6" w:rsidRDefault="0006188F" w:rsidP="00EF68D6">
      <w:pPr>
        <w:ind w:left="360"/>
        <w:rPr>
          <w:rFonts w:cstheme="minorHAnsi"/>
          <w:b/>
          <w:bCs/>
        </w:rPr>
      </w:pPr>
      <w:r w:rsidRPr="00EF68D6">
        <w:rPr>
          <w:rFonts w:cstheme="minorHAnsi"/>
          <w:b/>
          <w:bCs/>
        </w:rPr>
        <w:t xml:space="preserve">Retention of women </w:t>
      </w:r>
      <w:r w:rsidR="0067038F" w:rsidRPr="00EF68D6">
        <w:rPr>
          <w:rFonts w:cstheme="minorHAnsi"/>
          <w:b/>
          <w:bCs/>
        </w:rPr>
        <w:t xml:space="preserve">tenure-track </w:t>
      </w:r>
      <w:r w:rsidRPr="00EF68D6">
        <w:rPr>
          <w:rFonts w:cstheme="minorHAnsi"/>
          <w:b/>
          <w:bCs/>
        </w:rPr>
        <w:t>faculty</w:t>
      </w:r>
    </w:p>
    <w:p w14:paraId="2C742044" w14:textId="727EE26E" w:rsidR="00EF68D6" w:rsidRDefault="00EF68D6" w:rsidP="00EF68D6">
      <w:pPr>
        <w:rPr>
          <w:rFonts w:cstheme="minorHAnsi"/>
        </w:rPr>
      </w:pPr>
    </w:p>
    <w:p w14:paraId="08C18D07" w14:textId="044BEAC9" w:rsidR="00EF68D6" w:rsidRDefault="00EF68D6" w:rsidP="00EF68D6">
      <w:pPr>
        <w:rPr>
          <w:rFonts w:cstheme="minorHAnsi"/>
        </w:rPr>
      </w:pPr>
    </w:p>
    <w:p w14:paraId="6F7ADF0F" w14:textId="57CC2B93" w:rsidR="00EF68D6" w:rsidRDefault="00EF68D6" w:rsidP="00EF68D6">
      <w:pPr>
        <w:rPr>
          <w:rFonts w:cstheme="minorHAnsi"/>
        </w:rPr>
      </w:pPr>
    </w:p>
    <w:p w14:paraId="4EB07A3F" w14:textId="180C4B55" w:rsidR="00EF68D6" w:rsidRDefault="00EF68D6" w:rsidP="00EF68D6">
      <w:pPr>
        <w:rPr>
          <w:rFonts w:cstheme="minorHAnsi"/>
        </w:rPr>
      </w:pPr>
    </w:p>
    <w:p w14:paraId="7FF460DE" w14:textId="77777777" w:rsidR="00EF68D6" w:rsidRDefault="00EF68D6" w:rsidP="00EF68D6">
      <w:pPr>
        <w:rPr>
          <w:rFonts w:cstheme="minorHAnsi"/>
        </w:rPr>
      </w:pPr>
    </w:p>
    <w:p w14:paraId="5B57EC4D" w14:textId="57111C97" w:rsidR="00EF68D6" w:rsidRDefault="00EF68D6" w:rsidP="00EF68D6">
      <w:pPr>
        <w:rPr>
          <w:rFonts w:cstheme="minorHAnsi"/>
        </w:rPr>
      </w:pPr>
    </w:p>
    <w:p w14:paraId="4682A5CC" w14:textId="1D1F4DE4" w:rsidR="00EF68D6" w:rsidRDefault="00EF68D6" w:rsidP="00EF68D6">
      <w:pPr>
        <w:rPr>
          <w:rFonts w:cstheme="minorHAnsi"/>
        </w:rPr>
      </w:pPr>
    </w:p>
    <w:p w14:paraId="54FBE1F1" w14:textId="77777777" w:rsidR="00EF68D6" w:rsidRPr="00EF68D6" w:rsidRDefault="00EF68D6" w:rsidP="00EF68D6">
      <w:pPr>
        <w:rPr>
          <w:rFonts w:cstheme="minorHAnsi"/>
        </w:rPr>
      </w:pPr>
    </w:p>
    <w:p w14:paraId="30EBDCEB" w14:textId="77777777" w:rsidR="00EF68D6" w:rsidRPr="00EF68D6" w:rsidRDefault="0006188F" w:rsidP="00EF68D6">
      <w:pPr>
        <w:ind w:left="450"/>
        <w:rPr>
          <w:b/>
          <w:bCs/>
        </w:rPr>
      </w:pPr>
      <w:r w:rsidRPr="00EF68D6">
        <w:rPr>
          <w:rFonts w:cstheme="minorHAnsi"/>
          <w:b/>
          <w:bCs/>
        </w:rPr>
        <w:t xml:space="preserve">Advancement of women </w:t>
      </w:r>
      <w:r w:rsidR="0067038F" w:rsidRPr="00EF68D6">
        <w:rPr>
          <w:rFonts w:cstheme="minorHAnsi"/>
          <w:b/>
          <w:bCs/>
        </w:rPr>
        <w:t xml:space="preserve">tenure-track </w:t>
      </w:r>
      <w:r w:rsidRPr="00EF68D6">
        <w:rPr>
          <w:rFonts w:cstheme="minorHAnsi"/>
          <w:b/>
          <w:bCs/>
        </w:rPr>
        <w:t>faculty</w:t>
      </w:r>
    </w:p>
    <w:p w14:paraId="1C1902B4" w14:textId="77777777" w:rsidR="00EF68D6" w:rsidRDefault="00EF68D6" w:rsidP="00EF68D6">
      <w:pPr>
        <w:rPr>
          <w:rFonts w:ascii="Times New Roman" w:hAnsi="Times New Roman" w:cs="Times New Roman"/>
          <w:sz w:val="24"/>
          <w:szCs w:val="24"/>
        </w:rPr>
      </w:pPr>
    </w:p>
    <w:p w14:paraId="629AA908" w14:textId="77777777" w:rsidR="00EF68D6" w:rsidRDefault="00EF68D6" w:rsidP="00EF68D6">
      <w:pPr>
        <w:rPr>
          <w:rFonts w:ascii="Times New Roman" w:hAnsi="Times New Roman" w:cs="Times New Roman"/>
          <w:sz w:val="24"/>
          <w:szCs w:val="24"/>
        </w:rPr>
      </w:pPr>
    </w:p>
    <w:p w14:paraId="3819C8B8" w14:textId="77777777" w:rsidR="00EF68D6" w:rsidRDefault="00EF68D6" w:rsidP="00EF68D6">
      <w:pPr>
        <w:rPr>
          <w:rFonts w:ascii="Times New Roman" w:hAnsi="Times New Roman" w:cs="Times New Roman"/>
          <w:sz w:val="24"/>
          <w:szCs w:val="24"/>
        </w:rPr>
      </w:pPr>
    </w:p>
    <w:p w14:paraId="027CE764" w14:textId="77777777" w:rsidR="00EF68D6" w:rsidRDefault="00EF68D6" w:rsidP="00EF68D6">
      <w:pPr>
        <w:rPr>
          <w:rFonts w:ascii="Times New Roman" w:hAnsi="Times New Roman" w:cs="Times New Roman"/>
          <w:sz w:val="24"/>
          <w:szCs w:val="24"/>
        </w:rPr>
      </w:pPr>
    </w:p>
    <w:p w14:paraId="12861163" w14:textId="77777777" w:rsidR="00EF68D6" w:rsidRDefault="00EF68D6" w:rsidP="00EF68D6">
      <w:pPr>
        <w:rPr>
          <w:rFonts w:ascii="Times New Roman" w:hAnsi="Times New Roman" w:cs="Times New Roman"/>
          <w:sz w:val="24"/>
          <w:szCs w:val="24"/>
        </w:rPr>
      </w:pPr>
    </w:p>
    <w:p w14:paraId="3EEE46A1" w14:textId="77777777" w:rsidR="00EF68D6" w:rsidRDefault="00EF68D6" w:rsidP="00EF68D6">
      <w:pPr>
        <w:rPr>
          <w:rFonts w:ascii="Times New Roman" w:hAnsi="Times New Roman" w:cs="Times New Roman"/>
          <w:sz w:val="24"/>
          <w:szCs w:val="24"/>
        </w:rPr>
      </w:pPr>
    </w:p>
    <w:p w14:paraId="3373A82D" w14:textId="3C55B42F" w:rsidR="004D3F77" w:rsidRPr="00EF68D6" w:rsidRDefault="0006188F" w:rsidP="00EF68D6">
      <w:pPr>
        <w:rPr>
          <w:b/>
          <w:bCs/>
        </w:rPr>
      </w:pPr>
      <w:r w:rsidRPr="00EF68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80" w:tblpY="169"/>
        <w:tblW w:w="9010" w:type="dxa"/>
        <w:tblLook w:val="04A0" w:firstRow="1" w:lastRow="0" w:firstColumn="1" w:lastColumn="0" w:noHBand="0" w:noVBand="1"/>
      </w:tblPr>
      <w:tblGrid>
        <w:gridCol w:w="5065"/>
        <w:gridCol w:w="993"/>
        <w:gridCol w:w="861"/>
        <w:gridCol w:w="948"/>
        <w:gridCol w:w="1143"/>
      </w:tblGrid>
      <w:tr w:rsidR="00657F48" w:rsidRPr="00EF68D6" w14:paraId="4E92A13F" w14:textId="77777777" w:rsidTr="00EF68D6">
        <w:trPr>
          <w:trHeight w:val="440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87E50" w14:textId="587705F9" w:rsidR="00657F48" w:rsidRPr="00EF68D6" w:rsidRDefault="00657F48" w:rsidP="00EF68D6">
            <w:pPr>
              <w:pStyle w:val="ListParagraph"/>
              <w:numPr>
                <w:ilvl w:val="1"/>
                <w:numId w:val="45"/>
              </w:numPr>
              <w:ind w:left="336"/>
              <w:rPr>
                <w:rFonts w:cstheme="minorHAnsi"/>
                <w:b/>
                <w:bCs/>
                <w:i/>
              </w:rPr>
            </w:pPr>
            <w:bookmarkStart w:id="2" w:name="_Hlk2701744"/>
            <w:r w:rsidRPr="00EF68D6">
              <w:rPr>
                <w:rFonts w:cstheme="minorHAnsi"/>
                <w:b/>
                <w:bCs/>
                <w:i/>
              </w:rPr>
              <w:t>My college tracks the following data annually by gender</w:t>
            </w:r>
          </w:p>
        </w:tc>
      </w:tr>
      <w:tr w:rsidR="00657F48" w14:paraId="725693C3" w14:textId="77777777" w:rsidTr="00924654">
        <w:trPr>
          <w:trHeight w:val="24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0D416" w14:textId="77777777" w:rsidR="00657F48" w:rsidRDefault="00657F48" w:rsidP="0092465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Tracked by my College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546E7" w14:textId="77777777" w:rsidR="00657F48" w:rsidRDefault="00657F48" w:rsidP="0092465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DEFDF" w14:textId="77777777" w:rsidR="00657F48" w:rsidRDefault="00657F48" w:rsidP="0092465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823B0" w14:textId="77777777" w:rsidR="00657F48" w:rsidRDefault="00657F48" w:rsidP="0092465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E036E" w14:textId="77777777" w:rsidR="00657F48" w:rsidRDefault="00657F48" w:rsidP="0092465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Don’t Know</w:t>
            </w:r>
          </w:p>
        </w:tc>
      </w:tr>
      <w:tr w:rsidR="00657F48" w14:paraId="45A4FE86" w14:textId="77777777" w:rsidTr="00924654">
        <w:trPr>
          <w:trHeight w:val="24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82F7" w14:textId="7726288F" w:rsidR="00657F48" w:rsidRPr="000D4401" w:rsidRDefault="000D4401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Tenure-track</w:t>
            </w:r>
            <w:r w:rsidR="00657F48" w:rsidRPr="000D4401">
              <w:t xml:space="preserve"> faculty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9ED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6E2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EE7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39A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58CBB3D3" w14:textId="77777777" w:rsidTr="00924654">
        <w:trPr>
          <w:trHeight w:val="24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43E1" w14:textId="20FC03A6" w:rsidR="00657F48" w:rsidRPr="000D4401" w:rsidRDefault="000D4401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Tenure-track</w:t>
            </w:r>
            <w:r w:rsidR="00657F48" w:rsidRPr="000D4401">
              <w:t xml:space="preserve"> faculty rank by gender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97A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5E2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63C5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900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2F90048A" w14:textId="77777777" w:rsidTr="00924654">
        <w:trPr>
          <w:trHeight w:val="24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82CA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bookmarkStart w:id="3" w:name="_Hlk2165909"/>
            <w:r w:rsidRPr="000D4401">
              <w:t>Time-in-rank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50C1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FE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1FC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ACC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53FF3A55" w14:textId="77777777" w:rsidTr="00924654">
        <w:trPr>
          <w:trHeight w:val="24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E27F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Salary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D1A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958D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A86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2A86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4BF772BD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F0D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Exits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F9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0C3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F16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517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38447786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F43" w14:textId="7ABCC81B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Offers to p</w:t>
            </w:r>
            <w:r w:rsidR="00D3489C" w:rsidRPr="000D4401">
              <w:t>otential</w:t>
            </w:r>
            <w:r w:rsidRPr="000D4401">
              <w:t xml:space="preserve"> faculty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F0A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CA7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3C6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535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13DCDD2C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E48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Hires of faculty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7863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4BB4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4C8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5EE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32363D0F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F11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# of department chairs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DD9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366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34E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A78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5E4E9741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3C84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# of department heads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C84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166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76E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BB3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59CB2867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1AB" w14:textId="77777777" w:rsidR="00657F48" w:rsidRPr="000D440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0D4401">
              <w:t># of center directors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390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5C2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B107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34F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3F8020F4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E98F" w14:textId="77777777" w:rsidR="00657F48" w:rsidRPr="000D4401" w:rsidRDefault="00657F48" w:rsidP="00924654">
            <w:pPr>
              <w:pStyle w:val="ListParagraph"/>
              <w:ind w:left="0"/>
            </w:pPr>
            <w:r w:rsidRPr="000D4401">
              <w:t>Teaching workload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CDFE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6835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86B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835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6C4F423D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977" w14:textId="77777777" w:rsidR="00657F48" w:rsidRPr="000D4401" w:rsidRDefault="00657F48" w:rsidP="00924654">
            <w:pPr>
              <w:pStyle w:val="ListParagraph"/>
              <w:ind w:left="0"/>
            </w:pPr>
            <w:r w:rsidRPr="000D4401">
              <w:t>Service workload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C87E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094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08D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BEB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57F48" w14:paraId="021536C6" w14:textId="77777777" w:rsidTr="00924654">
        <w:trPr>
          <w:trHeight w:val="2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D05" w14:textId="77777777" w:rsidR="00657F48" w:rsidRPr="00ED3191" w:rsidRDefault="00657F48" w:rsidP="00924654">
            <w:pPr>
              <w:pStyle w:val="ListParagraph"/>
              <w:ind w:left="0"/>
              <w:rPr>
                <w:rFonts w:cstheme="minorHAnsi"/>
              </w:rPr>
            </w:pPr>
            <w:r w:rsidRPr="00ED3191">
              <w:t>Nominations for awards by 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129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B4B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4F8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DBD4" w14:textId="77777777" w:rsidR="00657F48" w:rsidRDefault="00657F48" w:rsidP="00924654">
            <w:pPr>
              <w:pStyle w:val="ListParagraph"/>
              <w:ind w:left="0"/>
              <w:rPr>
                <w:rFonts w:cstheme="minorHAnsi"/>
              </w:rPr>
            </w:pPr>
          </w:p>
        </w:tc>
        <w:bookmarkEnd w:id="2"/>
        <w:bookmarkEnd w:id="3"/>
      </w:tr>
    </w:tbl>
    <w:p w14:paraId="1B7DDA79" w14:textId="77777777" w:rsidR="00657F48" w:rsidRPr="00657F48" w:rsidRDefault="00657F48" w:rsidP="00657F48">
      <w:pPr>
        <w:rPr>
          <w:rFonts w:cstheme="minorHAnsi"/>
        </w:rPr>
      </w:pPr>
    </w:p>
    <w:p w14:paraId="352BF71F" w14:textId="57664569" w:rsidR="00CB2754" w:rsidRPr="00661802" w:rsidRDefault="00CB2754" w:rsidP="00EF68D6">
      <w:pPr>
        <w:pStyle w:val="ListParagraph"/>
        <w:numPr>
          <w:ilvl w:val="1"/>
          <w:numId w:val="45"/>
        </w:numPr>
        <w:ind w:left="360"/>
        <w:rPr>
          <w:rFonts w:cstheme="minorHAnsi"/>
          <w:b/>
          <w:bCs/>
          <w:i/>
          <w:iCs/>
        </w:rPr>
      </w:pPr>
      <w:bookmarkStart w:id="4" w:name="_GoBack"/>
      <w:r w:rsidRPr="00661802">
        <w:rPr>
          <w:rFonts w:cstheme="minorHAnsi"/>
          <w:b/>
          <w:bCs/>
          <w:i/>
          <w:iCs/>
        </w:rPr>
        <w:t xml:space="preserve">I know </w:t>
      </w:r>
      <w:r w:rsidR="00774A04" w:rsidRPr="00661802">
        <w:rPr>
          <w:rFonts w:cstheme="minorHAnsi"/>
          <w:b/>
          <w:bCs/>
          <w:i/>
          <w:iCs/>
        </w:rPr>
        <w:t xml:space="preserve">how information tracked by gender </w:t>
      </w:r>
      <w:r w:rsidR="009F24F7" w:rsidRPr="00661802">
        <w:rPr>
          <w:rFonts w:cstheme="minorHAnsi"/>
          <w:b/>
          <w:bCs/>
          <w:i/>
          <w:iCs/>
        </w:rPr>
        <w:t xml:space="preserve">in my college </w:t>
      </w:r>
      <w:r w:rsidRPr="00661802">
        <w:rPr>
          <w:rFonts w:cstheme="minorHAnsi"/>
          <w:b/>
          <w:bCs/>
          <w:i/>
          <w:iCs/>
        </w:rPr>
        <w:t xml:space="preserve">compares with peer </w:t>
      </w:r>
      <w:r w:rsidR="00890AF3" w:rsidRPr="00661802">
        <w:rPr>
          <w:rFonts w:cstheme="minorHAnsi"/>
          <w:b/>
          <w:bCs/>
          <w:i/>
          <w:iCs/>
        </w:rPr>
        <w:t>colleges</w:t>
      </w:r>
      <w:r w:rsidR="0018542D" w:rsidRPr="00661802">
        <w:rPr>
          <w:rFonts w:cstheme="minorHAnsi"/>
          <w:b/>
          <w:bCs/>
          <w:i/>
          <w:iCs/>
        </w:rPr>
        <w:t>.</w:t>
      </w:r>
    </w:p>
    <w:bookmarkEnd w:id="4"/>
    <w:p w14:paraId="0B0D1C0B" w14:textId="77777777" w:rsidR="00273969" w:rsidRPr="00890AF3" w:rsidRDefault="00273969" w:rsidP="00ED3191">
      <w:pPr>
        <w:pStyle w:val="ListParagraph"/>
        <w:numPr>
          <w:ilvl w:val="1"/>
          <w:numId w:val="47"/>
        </w:numPr>
        <w:rPr>
          <w:rFonts w:cstheme="minorHAnsi"/>
        </w:rPr>
      </w:pPr>
      <w:r w:rsidRPr="00890AF3">
        <w:rPr>
          <w:rFonts w:cstheme="minorHAnsi"/>
        </w:rPr>
        <w:t>Yes</w:t>
      </w:r>
    </w:p>
    <w:p w14:paraId="10F99596" w14:textId="4296D32B" w:rsidR="00924654" w:rsidRDefault="00273969" w:rsidP="00ED3191">
      <w:pPr>
        <w:pStyle w:val="ListParagraph"/>
        <w:numPr>
          <w:ilvl w:val="1"/>
          <w:numId w:val="47"/>
        </w:numPr>
        <w:rPr>
          <w:rFonts w:cstheme="minorHAnsi"/>
        </w:rPr>
      </w:pPr>
      <w:r w:rsidRPr="00890AF3">
        <w:rPr>
          <w:rFonts w:cstheme="minorHAnsi"/>
        </w:rPr>
        <w:t>No</w:t>
      </w:r>
    </w:p>
    <w:p w14:paraId="2F2FFFCC" w14:textId="0302526F" w:rsidR="00924654" w:rsidRPr="0006188F" w:rsidRDefault="00924654" w:rsidP="00EF68D6">
      <w:pPr>
        <w:pStyle w:val="ListParagraph"/>
        <w:ind w:left="1080"/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720"/>
        <w:gridCol w:w="630"/>
        <w:gridCol w:w="720"/>
        <w:gridCol w:w="720"/>
        <w:gridCol w:w="630"/>
        <w:gridCol w:w="900"/>
      </w:tblGrid>
      <w:tr w:rsidR="00774A04" w14:paraId="10543792" w14:textId="77777777" w:rsidTr="00EF68D6">
        <w:trPr>
          <w:cantSplit/>
          <w:trHeight w:val="557"/>
        </w:trPr>
        <w:tc>
          <w:tcPr>
            <w:tcW w:w="9535" w:type="dxa"/>
            <w:gridSpan w:val="7"/>
            <w:shd w:val="clear" w:color="auto" w:fill="D9D9D9" w:themeFill="background1" w:themeFillShade="D9"/>
            <w:vAlign w:val="center"/>
          </w:tcPr>
          <w:p w14:paraId="04E2EABE" w14:textId="4E94A915" w:rsidR="00774A04" w:rsidRPr="00EF68D6" w:rsidRDefault="005C2C80" w:rsidP="00EF68D6">
            <w:pPr>
              <w:pStyle w:val="ListParagraph"/>
              <w:numPr>
                <w:ilvl w:val="0"/>
                <w:numId w:val="48"/>
              </w:numPr>
              <w:ind w:left="336" w:right="113"/>
              <w:rPr>
                <w:rFonts w:cstheme="minorHAnsi"/>
                <w:b/>
                <w:bCs/>
                <w:i/>
              </w:rPr>
            </w:pPr>
            <w:r w:rsidRPr="00EF68D6">
              <w:rPr>
                <w:rFonts w:cstheme="minorHAnsi"/>
                <w:b/>
                <w:bCs/>
                <w:i/>
              </w:rPr>
              <w:t xml:space="preserve">In terms of planning and actions taken to address faculty gender equity, </w:t>
            </w:r>
            <w:r w:rsidR="00774A04" w:rsidRPr="00EF68D6">
              <w:rPr>
                <w:rFonts w:cstheme="minorHAnsi"/>
                <w:b/>
                <w:bCs/>
                <w:i/>
              </w:rPr>
              <w:t>I am…</w:t>
            </w:r>
          </w:p>
        </w:tc>
      </w:tr>
      <w:tr w:rsidR="00774A04" w14:paraId="7A674CA4" w14:textId="77777777" w:rsidTr="00CC3117">
        <w:trPr>
          <w:cantSplit/>
          <w:trHeight w:val="2582"/>
        </w:trPr>
        <w:tc>
          <w:tcPr>
            <w:tcW w:w="5215" w:type="dxa"/>
            <w:vAlign w:val="center"/>
          </w:tcPr>
          <w:p w14:paraId="3A280D20" w14:textId="77777777" w:rsidR="00774A04" w:rsidRPr="00B3350D" w:rsidRDefault="00774A04" w:rsidP="00ED69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Process and Actions Taken</w:t>
            </w:r>
          </w:p>
        </w:tc>
        <w:tc>
          <w:tcPr>
            <w:tcW w:w="720" w:type="dxa"/>
            <w:textDirection w:val="btLr"/>
          </w:tcPr>
          <w:p w14:paraId="2D8C67FB" w14:textId="68EB3393" w:rsidR="00774A04" w:rsidRPr="0006188F" w:rsidRDefault="00774A04" w:rsidP="00CC3117">
            <w:pPr>
              <w:ind w:left="115" w:right="115"/>
              <w:rPr>
                <w:rFonts w:cstheme="minorHAnsi"/>
                <w:b/>
                <w:sz w:val="20"/>
                <w:szCs w:val="20"/>
              </w:rPr>
            </w:pPr>
            <w:r w:rsidRPr="0006188F">
              <w:rPr>
                <w:rFonts w:cstheme="minorHAnsi"/>
                <w:b/>
                <w:sz w:val="24"/>
                <w:szCs w:val="24"/>
              </w:rPr>
              <w:t>No action taken</w:t>
            </w:r>
            <w:r w:rsidRPr="0006188F">
              <w:rPr>
                <w:rFonts w:cstheme="minorHAnsi"/>
                <w:sz w:val="20"/>
                <w:szCs w:val="20"/>
              </w:rPr>
              <w:t xml:space="preserve"> (i.e., no intention or action initiated)</w:t>
            </w:r>
          </w:p>
        </w:tc>
        <w:tc>
          <w:tcPr>
            <w:tcW w:w="630" w:type="dxa"/>
            <w:textDirection w:val="btLr"/>
          </w:tcPr>
          <w:p w14:paraId="7E7DDC79" w14:textId="3A4B383A" w:rsidR="00774A04" w:rsidRPr="0006188F" w:rsidRDefault="00774A04" w:rsidP="00CC3117">
            <w:pPr>
              <w:ind w:left="115" w:right="115"/>
              <w:rPr>
                <w:rFonts w:cstheme="minorHAnsi"/>
                <w:sz w:val="20"/>
                <w:szCs w:val="20"/>
              </w:rPr>
            </w:pPr>
            <w:r w:rsidRPr="0006188F">
              <w:rPr>
                <w:rFonts w:cstheme="minorHAnsi"/>
                <w:b/>
                <w:sz w:val="24"/>
                <w:szCs w:val="24"/>
              </w:rPr>
              <w:t xml:space="preserve">Intention </w:t>
            </w:r>
            <w:r w:rsidRPr="0006188F">
              <w:rPr>
                <w:rFonts w:cstheme="minorHAnsi"/>
                <w:sz w:val="24"/>
                <w:szCs w:val="24"/>
              </w:rPr>
              <w:t>(</w:t>
            </w:r>
            <w:r w:rsidRPr="0006188F">
              <w:rPr>
                <w:rFonts w:cstheme="minorHAnsi"/>
                <w:sz w:val="20"/>
                <w:szCs w:val="20"/>
              </w:rPr>
              <w:t>i.e., intention to but no action taken)</w:t>
            </w:r>
          </w:p>
          <w:p w14:paraId="3D801B6C" w14:textId="77777777" w:rsidR="00774A04" w:rsidRPr="0006188F" w:rsidRDefault="00774A04" w:rsidP="00CC3117">
            <w:pPr>
              <w:ind w:left="115" w:right="11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14:paraId="4D0D77C6" w14:textId="6290CEEE" w:rsidR="00774A04" w:rsidRPr="0006188F" w:rsidRDefault="00774A04" w:rsidP="00CC3117">
            <w:pPr>
              <w:ind w:left="115" w:right="115"/>
              <w:rPr>
                <w:rFonts w:cstheme="minorHAnsi"/>
                <w:sz w:val="20"/>
                <w:szCs w:val="20"/>
              </w:rPr>
            </w:pPr>
            <w:r w:rsidRPr="0006188F">
              <w:rPr>
                <w:rFonts w:cstheme="minorHAnsi"/>
                <w:b/>
                <w:sz w:val="24"/>
                <w:szCs w:val="24"/>
              </w:rPr>
              <w:t xml:space="preserve">Planning </w:t>
            </w:r>
            <w:r w:rsidRPr="0006188F">
              <w:rPr>
                <w:rFonts w:cstheme="minorHAnsi"/>
                <w:sz w:val="20"/>
                <w:szCs w:val="20"/>
              </w:rPr>
              <w:t>(i.e., identifying resources, people, data</w:t>
            </w:r>
            <w:r w:rsidR="0006188F">
              <w:rPr>
                <w:rFonts w:cstheme="minorHAnsi"/>
                <w:sz w:val="20"/>
                <w:szCs w:val="20"/>
              </w:rPr>
              <w:t>. etc.</w:t>
            </w:r>
            <w:r w:rsidRPr="0006188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20" w:type="dxa"/>
            <w:textDirection w:val="btLr"/>
          </w:tcPr>
          <w:p w14:paraId="76A8D5AC" w14:textId="3F13866C" w:rsidR="00774A04" w:rsidRPr="0006188F" w:rsidRDefault="00774A04" w:rsidP="00CC3117">
            <w:pPr>
              <w:ind w:left="115" w:right="115"/>
              <w:rPr>
                <w:rFonts w:cstheme="minorHAnsi"/>
                <w:sz w:val="20"/>
                <w:szCs w:val="20"/>
              </w:rPr>
            </w:pPr>
            <w:r w:rsidRPr="0006188F">
              <w:rPr>
                <w:rFonts w:cstheme="minorHAnsi"/>
                <w:b/>
                <w:sz w:val="24"/>
                <w:szCs w:val="24"/>
              </w:rPr>
              <w:t>Action Initiated</w:t>
            </w:r>
            <w:r w:rsidRPr="000618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188F">
              <w:rPr>
                <w:rFonts w:cstheme="minorHAnsi"/>
                <w:sz w:val="20"/>
                <w:szCs w:val="20"/>
              </w:rPr>
              <w:t>(i.e., early stages of action)</w:t>
            </w:r>
          </w:p>
          <w:p w14:paraId="461A26B6" w14:textId="77777777" w:rsidR="00774A04" w:rsidRPr="0006188F" w:rsidRDefault="00774A04" w:rsidP="00CC3117">
            <w:pPr>
              <w:ind w:left="115" w:right="11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14:paraId="744BFE70" w14:textId="2E20067B" w:rsidR="00774A04" w:rsidRPr="0006188F" w:rsidRDefault="00774A04" w:rsidP="00CC3117">
            <w:pPr>
              <w:ind w:left="115" w:right="115"/>
              <w:rPr>
                <w:rFonts w:cstheme="minorHAnsi"/>
                <w:sz w:val="20"/>
                <w:szCs w:val="20"/>
              </w:rPr>
            </w:pPr>
            <w:r w:rsidRPr="0006188F">
              <w:rPr>
                <w:rFonts w:cstheme="minorHAnsi"/>
                <w:b/>
                <w:sz w:val="24"/>
                <w:szCs w:val="24"/>
              </w:rPr>
              <w:t>Mid-Process</w:t>
            </w:r>
            <w:r w:rsidRPr="0006188F">
              <w:rPr>
                <w:rFonts w:cstheme="minorHAnsi"/>
                <w:sz w:val="20"/>
                <w:szCs w:val="20"/>
              </w:rPr>
              <w:t xml:space="preserve"> (i.e., engaging in action)</w:t>
            </w:r>
          </w:p>
          <w:p w14:paraId="226D053A" w14:textId="77777777" w:rsidR="00774A04" w:rsidRPr="0006188F" w:rsidRDefault="00774A04" w:rsidP="00CC3117">
            <w:pPr>
              <w:ind w:left="115" w:right="11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14:paraId="4B6E4355" w14:textId="0979EE7E" w:rsidR="00774A04" w:rsidRPr="0006188F" w:rsidRDefault="00774A04" w:rsidP="00CC3117">
            <w:pPr>
              <w:ind w:left="115" w:right="115"/>
              <w:rPr>
                <w:rFonts w:cstheme="minorHAnsi"/>
                <w:sz w:val="20"/>
                <w:szCs w:val="20"/>
              </w:rPr>
            </w:pPr>
            <w:r w:rsidRPr="0006188F">
              <w:rPr>
                <w:rFonts w:cstheme="minorHAnsi"/>
                <w:b/>
                <w:sz w:val="24"/>
                <w:szCs w:val="24"/>
              </w:rPr>
              <w:t xml:space="preserve">Completed </w:t>
            </w:r>
            <w:r w:rsidRPr="0006188F">
              <w:rPr>
                <w:rFonts w:cstheme="minorHAnsi"/>
                <w:sz w:val="20"/>
                <w:szCs w:val="20"/>
              </w:rPr>
              <w:t xml:space="preserve">(i.e., </w:t>
            </w:r>
            <w:r w:rsidR="0006188F">
              <w:rPr>
                <w:rFonts w:cstheme="minorHAnsi"/>
                <w:sz w:val="20"/>
                <w:szCs w:val="20"/>
              </w:rPr>
              <w:t>action is</w:t>
            </w:r>
            <w:r w:rsidRPr="0006188F">
              <w:rPr>
                <w:rFonts w:cstheme="minorHAnsi"/>
                <w:sz w:val="20"/>
                <w:szCs w:val="20"/>
              </w:rPr>
              <w:t xml:space="preserve"> finalized and </w:t>
            </w:r>
            <w:r w:rsidR="00CC3117">
              <w:rPr>
                <w:rFonts w:cstheme="minorHAnsi"/>
                <w:sz w:val="20"/>
                <w:szCs w:val="20"/>
              </w:rPr>
              <w:t xml:space="preserve">results are </w:t>
            </w:r>
            <w:r w:rsidRPr="0006188F">
              <w:rPr>
                <w:rFonts w:cstheme="minorHAnsi"/>
                <w:sz w:val="20"/>
                <w:szCs w:val="20"/>
              </w:rPr>
              <w:t>publicly available)</w:t>
            </w:r>
          </w:p>
          <w:p w14:paraId="6019F5BC" w14:textId="77777777" w:rsidR="00774A04" w:rsidRPr="0006188F" w:rsidRDefault="00774A04" w:rsidP="00CC3117">
            <w:pPr>
              <w:ind w:left="115" w:right="11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4A04" w14:paraId="7202B751" w14:textId="77777777" w:rsidTr="00CC3117">
        <w:tc>
          <w:tcPr>
            <w:tcW w:w="5215" w:type="dxa"/>
          </w:tcPr>
          <w:p w14:paraId="67F425E3" w14:textId="77777777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…creating a</w:t>
            </w:r>
            <w:r w:rsidRPr="00B3350D">
              <w:rPr>
                <w:rFonts w:cstheme="minorHAnsi"/>
              </w:rPr>
              <w:t xml:space="preserve"> diversity strategic</w:t>
            </w:r>
            <w:r w:rsidRPr="0018368C">
              <w:rPr>
                <w:rFonts w:cstheme="minorHAnsi"/>
                <w:b/>
              </w:rPr>
              <w:t xml:space="preserve"> </w:t>
            </w:r>
            <w:r w:rsidRPr="00306737">
              <w:rPr>
                <w:rFonts w:cstheme="minorHAnsi"/>
              </w:rPr>
              <w:t>plan</w:t>
            </w:r>
            <w:r w:rsidRPr="0018368C">
              <w:rPr>
                <w:rFonts w:cstheme="minorHAnsi"/>
                <w:b/>
              </w:rPr>
              <w:t xml:space="preserve"> </w:t>
            </w:r>
            <w:r w:rsidRPr="00906F6C">
              <w:rPr>
                <w:rFonts w:cstheme="minorHAnsi"/>
              </w:rPr>
              <w:t>that</w:t>
            </w:r>
            <w:r>
              <w:rPr>
                <w:rFonts w:cstheme="minorHAnsi"/>
              </w:rPr>
              <w:t>, in whole or in part,</w:t>
            </w:r>
            <w:r w:rsidRPr="00906F6C">
              <w:rPr>
                <w:rFonts w:cstheme="minorHAnsi"/>
              </w:rPr>
              <w:t xml:space="preserve"> includes</w:t>
            </w:r>
            <w:r>
              <w:rPr>
                <w:rFonts w:cstheme="minorHAnsi"/>
              </w:rPr>
              <w:t xml:space="preserve"> faculty</w:t>
            </w:r>
            <w:r w:rsidRPr="00906F6C">
              <w:rPr>
                <w:rFonts w:cstheme="minorHAnsi"/>
              </w:rPr>
              <w:t xml:space="preserve"> gender </w:t>
            </w:r>
            <w:r>
              <w:rPr>
                <w:rFonts w:cstheme="minorHAnsi"/>
              </w:rPr>
              <w:t>equity</w:t>
            </w:r>
          </w:p>
        </w:tc>
        <w:tc>
          <w:tcPr>
            <w:tcW w:w="720" w:type="dxa"/>
          </w:tcPr>
          <w:p w14:paraId="1C5E6E7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DC0FF35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3CACB9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00B79A2" w14:textId="18B8C784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3460C8C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15C48C0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17D2CB4A" w14:textId="77777777" w:rsidTr="00CC3117">
        <w:tc>
          <w:tcPr>
            <w:tcW w:w="5215" w:type="dxa"/>
          </w:tcPr>
          <w:p w14:paraId="6D3F982F" w14:textId="1DA56CA2" w:rsidR="00774A04" w:rsidRPr="00426965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…. forming a college self-assessment team to implement a formal college self-assessment process to address, in whole or in part, issues of gender equity</w:t>
            </w:r>
          </w:p>
        </w:tc>
        <w:tc>
          <w:tcPr>
            <w:tcW w:w="720" w:type="dxa"/>
          </w:tcPr>
          <w:p w14:paraId="3BBE235C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85F43A3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F9619B2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9B27511" w14:textId="15F192B6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E41F77F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3C0B9AD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6BE724BA" w14:textId="77777777" w:rsidTr="00CC3117">
        <w:tc>
          <w:tcPr>
            <w:tcW w:w="5215" w:type="dxa"/>
          </w:tcPr>
          <w:p w14:paraId="0CCD9A25" w14:textId="3644CABD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...</w:t>
            </w:r>
            <w:bookmarkStart w:id="5" w:name="_Hlk4431162"/>
            <w:r>
              <w:rPr>
                <w:rFonts w:cstheme="minorHAnsi"/>
              </w:rPr>
              <w:t>overseeing collection of</w:t>
            </w:r>
            <w:r w:rsidRPr="00426965">
              <w:rPr>
                <w:rFonts w:cstheme="minorHAnsi"/>
              </w:rPr>
              <w:t xml:space="preserve"> </w:t>
            </w:r>
            <w:r w:rsidRPr="00CE7FF0">
              <w:rPr>
                <w:rFonts w:cstheme="minorHAnsi"/>
                <w:b/>
                <w:i/>
              </w:rPr>
              <w:t>quantitative</w:t>
            </w:r>
            <w:r>
              <w:rPr>
                <w:rFonts w:cstheme="minorHAnsi"/>
              </w:rPr>
              <w:t xml:space="preserve"> </w:t>
            </w:r>
            <w:r w:rsidRPr="00426965">
              <w:rPr>
                <w:rFonts w:cstheme="minorHAnsi"/>
              </w:rPr>
              <w:t>benchmark data</w:t>
            </w:r>
            <w:r>
              <w:rPr>
                <w:rFonts w:cstheme="minorHAnsi"/>
              </w:rPr>
              <w:t>, in whole or in part,</w:t>
            </w:r>
            <w:r w:rsidRPr="00426965">
              <w:rPr>
                <w:rFonts w:cstheme="minorHAnsi"/>
              </w:rPr>
              <w:t xml:space="preserve"> on the representation of diverse women </w:t>
            </w:r>
            <w:r w:rsidR="000D4401">
              <w:rPr>
                <w:rFonts w:cstheme="minorHAnsi"/>
              </w:rPr>
              <w:t>tenure-track</w:t>
            </w:r>
            <w:r w:rsidRPr="00426965">
              <w:rPr>
                <w:rFonts w:cstheme="minorHAnsi"/>
              </w:rPr>
              <w:t xml:space="preserve"> faculty (i.e., white women, US born women-of-color from historically disadvantaged populations, international women)</w:t>
            </w:r>
            <w:bookmarkEnd w:id="5"/>
          </w:p>
        </w:tc>
        <w:tc>
          <w:tcPr>
            <w:tcW w:w="720" w:type="dxa"/>
          </w:tcPr>
          <w:p w14:paraId="469F4320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6DEF99D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CD09D09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31AF7D2" w14:textId="6C64A9BD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CA1E977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A863A38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4F1AA941" w14:textId="77777777" w:rsidTr="00CC3117">
        <w:tc>
          <w:tcPr>
            <w:tcW w:w="5215" w:type="dxa"/>
          </w:tcPr>
          <w:p w14:paraId="1D78DA00" w14:textId="27A2EE73" w:rsidR="00774A04" w:rsidRPr="00426965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…overseeing collection of </w:t>
            </w:r>
            <w:r w:rsidRPr="00CE7FF0">
              <w:rPr>
                <w:rFonts w:cstheme="minorHAnsi"/>
                <w:b/>
                <w:i/>
              </w:rPr>
              <w:t>qualitative</w:t>
            </w:r>
            <w:r w:rsidRPr="00CE7FF0">
              <w:rPr>
                <w:rFonts w:cstheme="minorHAnsi"/>
              </w:rPr>
              <w:t xml:space="preserve"> benchmark data </w:t>
            </w:r>
            <w:r>
              <w:rPr>
                <w:rFonts w:cstheme="minorHAnsi"/>
              </w:rPr>
              <w:t>to address, in whole or in part, gender equity within the college.</w:t>
            </w:r>
          </w:p>
        </w:tc>
        <w:tc>
          <w:tcPr>
            <w:tcW w:w="720" w:type="dxa"/>
          </w:tcPr>
          <w:p w14:paraId="404FF12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5E3B6D1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5E0DD7C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BE9529C" w14:textId="1A255955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112E69D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D25FADD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2E6718BA" w14:textId="77777777" w:rsidTr="00CC3117">
        <w:tc>
          <w:tcPr>
            <w:tcW w:w="5215" w:type="dxa"/>
          </w:tcPr>
          <w:p w14:paraId="4CDC066B" w14:textId="79F0CF1D" w:rsidR="00774A04" w:rsidRPr="00426965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…using the EDGE 2-part (quantitative &amp; qualitative data) Self-Assessment Tool to collect college benchmark data on the representation of diverse women </w:t>
            </w:r>
            <w:r w:rsidR="000D4401">
              <w:rPr>
                <w:rFonts w:cstheme="minorHAnsi"/>
              </w:rPr>
              <w:t>tenure-track</w:t>
            </w:r>
            <w:r>
              <w:rPr>
                <w:rFonts w:cstheme="minorHAnsi"/>
              </w:rPr>
              <w:t xml:space="preserve"> faculty.</w:t>
            </w:r>
          </w:p>
        </w:tc>
        <w:tc>
          <w:tcPr>
            <w:tcW w:w="720" w:type="dxa"/>
          </w:tcPr>
          <w:p w14:paraId="2FEF0E9D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1106B6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F79E11E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DF574D5" w14:textId="3E9D9C1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C8FF97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A62AA7E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26E25595" w14:textId="77777777" w:rsidTr="00CC3117">
        <w:tc>
          <w:tcPr>
            <w:tcW w:w="5215" w:type="dxa"/>
          </w:tcPr>
          <w:p w14:paraId="442C759B" w14:textId="4B866691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…. identifying</w:t>
            </w:r>
            <w:r w:rsidRPr="00426965">
              <w:rPr>
                <w:rFonts w:cstheme="minorHAnsi"/>
              </w:rPr>
              <w:t xml:space="preserve"> college gender </w:t>
            </w:r>
            <w:r>
              <w:rPr>
                <w:rFonts w:cstheme="minorHAnsi"/>
              </w:rPr>
              <w:t>equity concerns based on college self-assessment data</w:t>
            </w:r>
          </w:p>
        </w:tc>
        <w:tc>
          <w:tcPr>
            <w:tcW w:w="720" w:type="dxa"/>
          </w:tcPr>
          <w:p w14:paraId="78A89392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6324730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36BEFCF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1E20616" w14:textId="41BE0FAB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7102107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0CFFBBD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7BB6A8D9" w14:textId="77777777" w:rsidTr="00CC3117">
        <w:tc>
          <w:tcPr>
            <w:tcW w:w="5215" w:type="dxa"/>
          </w:tcPr>
          <w:p w14:paraId="53FA0AD9" w14:textId="2A63FE96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…. establishing</w:t>
            </w:r>
            <w:r w:rsidRPr="00426965">
              <w:rPr>
                <w:rFonts w:cstheme="minorHAnsi"/>
              </w:rPr>
              <w:t xml:space="preserve"> a change-team to develop an action plan to address </w:t>
            </w:r>
            <w:r>
              <w:rPr>
                <w:rFonts w:cstheme="minorHAnsi"/>
              </w:rPr>
              <w:t>gender equity issues.</w:t>
            </w:r>
          </w:p>
        </w:tc>
        <w:tc>
          <w:tcPr>
            <w:tcW w:w="720" w:type="dxa"/>
          </w:tcPr>
          <w:p w14:paraId="3A7EF8E1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41EA59B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5B80EFDE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6C40B4B" w14:textId="4EDBA620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9F209DE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57190BE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20AB3470" w14:textId="77777777" w:rsidTr="00CC3117">
        <w:tc>
          <w:tcPr>
            <w:tcW w:w="5215" w:type="dxa"/>
          </w:tcPr>
          <w:p w14:paraId="29787968" w14:textId="74EAF084" w:rsidR="00774A04" w:rsidRPr="00426965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…. sharing evidence-based strategies to address gender equity with college change leaders</w:t>
            </w:r>
          </w:p>
        </w:tc>
        <w:tc>
          <w:tcPr>
            <w:tcW w:w="720" w:type="dxa"/>
          </w:tcPr>
          <w:p w14:paraId="0DD65171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1FF1A8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D67B58F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2AA0CB4" w14:textId="7C7EF41B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0B636E0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963EEEA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05AB3E3E" w14:textId="77777777" w:rsidTr="00CC3117">
        <w:tc>
          <w:tcPr>
            <w:tcW w:w="5215" w:type="dxa"/>
          </w:tcPr>
          <w:p w14:paraId="63076A80" w14:textId="5CDFA8E3" w:rsidR="00774A04" w:rsidRPr="00426965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…sharing with college change leaders the EDGE Gender Equity Web-Index of evidence-based strategies to address gender equity </w:t>
            </w:r>
          </w:p>
        </w:tc>
        <w:tc>
          <w:tcPr>
            <w:tcW w:w="720" w:type="dxa"/>
          </w:tcPr>
          <w:p w14:paraId="2E8DAB16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BE924C4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ACA7202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A342868" w14:textId="7EACEB43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DFECFE9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37AE4FB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4612A041" w14:textId="77777777" w:rsidTr="00CC3117">
        <w:tc>
          <w:tcPr>
            <w:tcW w:w="5215" w:type="dxa"/>
          </w:tcPr>
          <w:p w14:paraId="157F8EF1" w14:textId="7A0173B3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…initiat</w:t>
            </w:r>
            <w:r w:rsidR="00760D78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  <w:r w:rsidRPr="00426965">
              <w:rPr>
                <w:rFonts w:cstheme="minorHAnsi"/>
              </w:rPr>
              <w:t xml:space="preserve">at least one </w:t>
            </w:r>
            <w:r w:rsidR="00760D78">
              <w:rPr>
                <w:rFonts w:cstheme="minorHAnsi"/>
              </w:rPr>
              <w:t xml:space="preserve">new </w:t>
            </w:r>
            <w:r w:rsidRPr="00426965">
              <w:rPr>
                <w:rFonts w:cstheme="minorHAnsi"/>
              </w:rPr>
              <w:t xml:space="preserve">strategy </w:t>
            </w:r>
            <w:r w:rsidR="00760D78">
              <w:rPr>
                <w:rFonts w:cstheme="minorHAnsi"/>
              </w:rPr>
              <w:t xml:space="preserve">this year </w:t>
            </w:r>
            <w:r w:rsidRPr="00426965">
              <w:rPr>
                <w:rFonts w:cstheme="minorHAnsi"/>
              </w:rPr>
              <w:t xml:space="preserve">to increase recruitment of women </w:t>
            </w:r>
            <w:r w:rsidR="000D4401">
              <w:rPr>
                <w:rFonts w:cstheme="minorHAnsi"/>
              </w:rPr>
              <w:t>tenure-track</w:t>
            </w:r>
            <w:r w:rsidRPr="00426965">
              <w:rPr>
                <w:rFonts w:cstheme="minorHAnsi"/>
              </w:rPr>
              <w:t xml:space="preserve"> faculty.</w:t>
            </w:r>
            <w:r w:rsidRPr="00426965" w:rsidDel="00A76140">
              <w:rPr>
                <w:rFonts w:cstheme="minorHAnsi"/>
              </w:rPr>
              <w:t xml:space="preserve"> </w:t>
            </w:r>
            <w:r w:rsidRPr="00426965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14:paraId="599B72CA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B8F94E9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2176C7A8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E508D35" w14:textId="53849C8E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4345E692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BAB5158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220301A2" w14:textId="77777777" w:rsidTr="00CC3117">
        <w:tc>
          <w:tcPr>
            <w:tcW w:w="5215" w:type="dxa"/>
          </w:tcPr>
          <w:p w14:paraId="539AB6C7" w14:textId="0A378EA3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…initiating </w:t>
            </w:r>
            <w:r w:rsidRPr="00B5023F">
              <w:rPr>
                <w:rFonts w:cstheme="minorHAnsi"/>
              </w:rPr>
              <w:t xml:space="preserve">at least one </w:t>
            </w:r>
            <w:r w:rsidR="00760D78">
              <w:rPr>
                <w:rFonts w:cstheme="minorHAnsi"/>
              </w:rPr>
              <w:t xml:space="preserve">new </w:t>
            </w:r>
            <w:r w:rsidRPr="00B5023F">
              <w:rPr>
                <w:rFonts w:cstheme="minorHAnsi"/>
              </w:rPr>
              <w:t>strategy</w:t>
            </w:r>
            <w:r w:rsidR="00760D78">
              <w:rPr>
                <w:rFonts w:cstheme="minorHAnsi"/>
              </w:rPr>
              <w:t xml:space="preserve"> this year</w:t>
            </w:r>
            <w:r w:rsidRPr="00B5023F">
              <w:rPr>
                <w:rFonts w:cstheme="minorHAnsi"/>
              </w:rPr>
              <w:t xml:space="preserve"> to increase retention of women </w:t>
            </w:r>
            <w:r w:rsidR="000D4401">
              <w:rPr>
                <w:rFonts w:cstheme="minorHAnsi"/>
              </w:rPr>
              <w:t>tenure-track</w:t>
            </w:r>
            <w:r w:rsidRPr="00B5023F">
              <w:rPr>
                <w:rFonts w:cstheme="minorHAnsi"/>
              </w:rPr>
              <w:t xml:space="preserve"> faculty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</w:tcPr>
          <w:p w14:paraId="7162CFF9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6D181EF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BEA76E1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5E729F0A" w14:textId="64D64A3A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E4C2E27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B93811B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774A04" w14:paraId="5348D176" w14:textId="77777777" w:rsidTr="00CC3117">
        <w:tc>
          <w:tcPr>
            <w:tcW w:w="5215" w:type="dxa"/>
          </w:tcPr>
          <w:p w14:paraId="68627B37" w14:textId="770C0822" w:rsidR="00774A04" w:rsidRPr="00B3350D" w:rsidRDefault="00774A04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  <w:r w:rsidRPr="00B5023F">
              <w:rPr>
                <w:rFonts w:cstheme="minorHAnsi"/>
              </w:rPr>
              <w:t>initiat</w:t>
            </w:r>
            <w:r w:rsidR="00760D78">
              <w:rPr>
                <w:rFonts w:cstheme="minorHAnsi"/>
              </w:rPr>
              <w:t>ing</w:t>
            </w:r>
            <w:r w:rsidRPr="00B5023F">
              <w:rPr>
                <w:rFonts w:cstheme="minorHAnsi"/>
              </w:rPr>
              <w:t xml:space="preserve"> at least one </w:t>
            </w:r>
            <w:r w:rsidR="00760D78">
              <w:rPr>
                <w:rFonts w:cstheme="minorHAnsi"/>
              </w:rPr>
              <w:t xml:space="preserve">new </w:t>
            </w:r>
            <w:r w:rsidRPr="00B5023F">
              <w:rPr>
                <w:rFonts w:cstheme="minorHAnsi"/>
              </w:rPr>
              <w:t>strategy t</w:t>
            </w:r>
            <w:r w:rsidR="009F24F7">
              <w:rPr>
                <w:rFonts w:cstheme="minorHAnsi"/>
              </w:rPr>
              <w:t>his year t</w:t>
            </w:r>
            <w:r w:rsidRPr="00B5023F">
              <w:rPr>
                <w:rFonts w:cstheme="minorHAnsi"/>
              </w:rPr>
              <w:t xml:space="preserve">o increase advancement of women </w:t>
            </w:r>
            <w:r w:rsidR="000D4401">
              <w:rPr>
                <w:rFonts w:cstheme="minorHAnsi"/>
              </w:rPr>
              <w:t>tenure-track</w:t>
            </w:r>
            <w:r w:rsidRPr="00B5023F">
              <w:rPr>
                <w:rFonts w:cstheme="minorHAnsi"/>
              </w:rPr>
              <w:t xml:space="preserve"> faculty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720" w:type="dxa"/>
          </w:tcPr>
          <w:p w14:paraId="251DE53E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6F04375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5CB81846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A58A15E" w14:textId="3CDF471E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45336006" w14:textId="77777777" w:rsidR="00774A04" w:rsidRDefault="00774A04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EF7ADF4" w14:textId="77777777" w:rsidR="00774A04" w:rsidRDefault="00774A04" w:rsidP="00ED6919">
            <w:pPr>
              <w:rPr>
                <w:rFonts w:cstheme="minorHAnsi"/>
              </w:rPr>
            </w:pPr>
          </w:p>
        </w:tc>
      </w:tr>
      <w:tr w:rsidR="00DF4DA7" w14:paraId="696EC02F" w14:textId="77777777" w:rsidTr="00CC3117">
        <w:tc>
          <w:tcPr>
            <w:tcW w:w="5215" w:type="dxa"/>
          </w:tcPr>
          <w:p w14:paraId="6E4E7A8A" w14:textId="6B1897D0" w:rsidR="00DF4DA7" w:rsidRDefault="008D7EE8" w:rsidP="00ED6919">
            <w:pPr>
              <w:rPr>
                <w:rFonts w:cstheme="minorHAnsi"/>
              </w:rPr>
            </w:pPr>
            <w:r>
              <w:rPr>
                <w:rFonts w:cstheme="minorHAnsi"/>
              </w:rPr>
              <w:t>…participating in EDGE Showcase of promising practices by engineering deans in promoting gender equity.</w:t>
            </w:r>
          </w:p>
        </w:tc>
        <w:tc>
          <w:tcPr>
            <w:tcW w:w="720" w:type="dxa"/>
          </w:tcPr>
          <w:p w14:paraId="53C0050E" w14:textId="77777777" w:rsidR="00DF4DA7" w:rsidRDefault="00DF4DA7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88ECCEC" w14:textId="77777777" w:rsidR="00DF4DA7" w:rsidRDefault="00DF4DA7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9581D40" w14:textId="77777777" w:rsidR="00DF4DA7" w:rsidRDefault="00DF4DA7" w:rsidP="00ED691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466FDD5" w14:textId="77777777" w:rsidR="00DF4DA7" w:rsidRDefault="00DF4DA7" w:rsidP="00ED691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E24CF90" w14:textId="77777777" w:rsidR="00DF4DA7" w:rsidRDefault="00DF4DA7" w:rsidP="00ED691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53B9277" w14:textId="77777777" w:rsidR="00DF4DA7" w:rsidRDefault="00DF4DA7" w:rsidP="00ED6919">
            <w:pPr>
              <w:rPr>
                <w:rFonts w:cstheme="minorHAnsi"/>
              </w:rPr>
            </w:pPr>
          </w:p>
        </w:tc>
      </w:tr>
    </w:tbl>
    <w:p w14:paraId="7BB1A361" w14:textId="163E7C75" w:rsidR="005C2C80" w:rsidRDefault="005C2C80">
      <w:pPr>
        <w:rPr>
          <w:rFonts w:cstheme="minorHAnsi"/>
          <w:b/>
        </w:rPr>
      </w:pPr>
    </w:p>
    <w:p w14:paraId="506E71B5" w14:textId="1489DFE7" w:rsidR="00E33F48" w:rsidRPr="00EF68D6" w:rsidRDefault="00E33F48" w:rsidP="00E33F48">
      <w:pPr>
        <w:rPr>
          <w:rFonts w:cstheme="minorHAnsi"/>
          <w:b/>
        </w:rPr>
      </w:pPr>
    </w:p>
    <w:sectPr w:rsidR="00E33F48" w:rsidRPr="00EF68D6" w:rsidSect="00924654">
      <w:headerReference w:type="first" r:id="rId8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7E2F6" w14:textId="77777777" w:rsidR="000F3FFC" w:rsidRDefault="000F3FFC" w:rsidP="00CB2754">
      <w:r>
        <w:separator/>
      </w:r>
    </w:p>
  </w:endnote>
  <w:endnote w:type="continuationSeparator" w:id="0">
    <w:p w14:paraId="1BA5BB41" w14:textId="77777777" w:rsidR="000F3FFC" w:rsidRDefault="000F3FFC" w:rsidP="00C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ECB0" w14:textId="77777777" w:rsidR="000F3FFC" w:rsidRDefault="000F3FFC" w:rsidP="00CB2754">
      <w:r>
        <w:separator/>
      </w:r>
    </w:p>
  </w:footnote>
  <w:footnote w:type="continuationSeparator" w:id="0">
    <w:p w14:paraId="73C29054" w14:textId="77777777" w:rsidR="000F3FFC" w:rsidRDefault="000F3FFC" w:rsidP="00C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4765" w14:textId="3F45BC78" w:rsidR="006D0545" w:rsidRDefault="006D0545" w:rsidP="00924654">
    <w:pPr>
      <w:pStyle w:val="Header"/>
      <w:jc w:val="center"/>
    </w:pPr>
    <w:r>
      <w:rPr>
        <w:rFonts w:cstheme="minorHAnsi"/>
        <w:noProof/>
      </w:rPr>
      <w:drawing>
        <wp:inline distT="0" distB="0" distL="0" distR="0" wp14:anchorId="715C0AE0" wp14:editId="731A37EC">
          <wp:extent cx="3604260" cy="847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DGE Logo- w-o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4867" cy="85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48C"/>
    <w:multiLevelType w:val="hybridMultilevel"/>
    <w:tmpl w:val="8C68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215"/>
    <w:multiLevelType w:val="hybridMultilevel"/>
    <w:tmpl w:val="0E40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58CD"/>
    <w:multiLevelType w:val="hybridMultilevel"/>
    <w:tmpl w:val="403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5893"/>
    <w:multiLevelType w:val="hybridMultilevel"/>
    <w:tmpl w:val="8A7E7736"/>
    <w:lvl w:ilvl="0" w:tplc="A04E4D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79A5EA5"/>
    <w:multiLevelType w:val="hybridMultilevel"/>
    <w:tmpl w:val="37D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6E54"/>
    <w:multiLevelType w:val="hybridMultilevel"/>
    <w:tmpl w:val="E134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73A"/>
    <w:multiLevelType w:val="hybridMultilevel"/>
    <w:tmpl w:val="9CF2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4D72"/>
    <w:multiLevelType w:val="hybridMultilevel"/>
    <w:tmpl w:val="8320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4AAA"/>
    <w:multiLevelType w:val="hybridMultilevel"/>
    <w:tmpl w:val="B52CFD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63002"/>
    <w:multiLevelType w:val="hybridMultilevel"/>
    <w:tmpl w:val="13C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396E"/>
    <w:multiLevelType w:val="hybridMultilevel"/>
    <w:tmpl w:val="A1F8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F0B08C">
      <w:numFmt w:val="decimal"/>
      <w:lvlText w:val="%3&gt;"/>
      <w:lvlJc w:val="left"/>
      <w:pPr>
        <w:ind w:left="2520" w:hanging="720"/>
      </w:pPr>
    </w:lvl>
    <w:lvl w:ilvl="3" w:tplc="C6F4378A">
      <w:numFmt w:val="decimal"/>
      <w:lvlText w:val="%4."/>
      <w:lvlJc w:val="left"/>
      <w:pPr>
        <w:ind w:left="3240" w:hanging="720"/>
      </w:pPr>
    </w:lvl>
    <w:lvl w:ilvl="4" w:tplc="998CFE76">
      <w:numFmt w:val="decimal"/>
      <w:lvlText w:val="%5"/>
      <w:lvlJc w:val="left"/>
      <w:pPr>
        <w:ind w:left="3600" w:hanging="360"/>
      </w:p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665ED"/>
    <w:multiLevelType w:val="hybridMultilevel"/>
    <w:tmpl w:val="16D0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E5CCF"/>
    <w:multiLevelType w:val="hybridMultilevel"/>
    <w:tmpl w:val="77D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72E2D"/>
    <w:multiLevelType w:val="hybridMultilevel"/>
    <w:tmpl w:val="CDBA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BC687A">
      <w:start w:val="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51CD"/>
    <w:multiLevelType w:val="hybridMultilevel"/>
    <w:tmpl w:val="DA1E6892"/>
    <w:lvl w:ilvl="0" w:tplc="37F044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53EBF"/>
    <w:multiLevelType w:val="hybridMultilevel"/>
    <w:tmpl w:val="EDE87432"/>
    <w:lvl w:ilvl="0" w:tplc="FEC686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44749"/>
    <w:multiLevelType w:val="hybridMultilevel"/>
    <w:tmpl w:val="184A1C42"/>
    <w:lvl w:ilvl="0" w:tplc="4050A05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A0AC4"/>
    <w:multiLevelType w:val="hybridMultilevel"/>
    <w:tmpl w:val="CFC0B1F0"/>
    <w:lvl w:ilvl="0" w:tplc="F202C87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05BB0"/>
    <w:multiLevelType w:val="hybridMultilevel"/>
    <w:tmpl w:val="503E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D24DEC"/>
    <w:multiLevelType w:val="hybridMultilevel"/>
    <w:tmpl w:val="19D0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D9A"/>
    <w:multiLevelType w:val="hybridMultilevel"/>
    <w:tmpl w:val="3330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6F14"/>
    <w:multiLevelType w:val="hybridMultilevel"/>
    <w:tmpl w:val="AC46A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82184"/>
    <w:multiLevelType w:val="hybridMultilevel"/>
    <w:tmpl w:val="7F10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10B4"/>
    <w:multiLevelType w:val="multilevel"/>
    <w:tmpl w:val="1CC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2597E"/>
    <w:multiLevelType w:val="hybridMultilevel"/>
    <w:tmpl w:val="E16E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C94"/>
    <w:multiLevelType w:val="hybridMultilevel"/>
    <w:tmpl w:val="CF96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C21CA"/>
    <w:multiLevelType w:val="hybridMultilevel"/>
    <w:tmpl w:val="4600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6F45"/>
    <w:multiLevelType w:val="hybridMultilevel"/>
    <w:tmpl w:val="09E60A06"/>
    <w:lvl w:ilvl="0" w:tplc="DF264E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12CC1"/>
    <w:multiLevelType w:val="hybridMultilevel"/>
    <w:tmpl w:val="3AA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2BEB"/>
    <w:multiLevelType w:val="hybridMultilevel"/>
    <w:tmpl w:val="131A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30A3"/>
    <w:multiLevelType w:val="hybridMultilevel"/>
    <w:tmpl w:val="6ABC38C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E0208"/>
    <w:multiLevelType w:val="hybridMultilevel"/>
    <w:tmpl w:val="403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3DF9"/>
    <w:multiLevelType w:val="hybridMultilevel"/>
    <w:tmpl w:val="59C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7A59"/>
    <w:multiLevelType w:val="hybridMultilevel"/>
    <w:tmpl w:val="0C36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4179"/>
    <w:multiLevelType w:val="hybridMultilevel"/>
    <w:tmpl w:val="403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758F1"/>
    <w:multiLevelType w:val="hybridMultilevel"/>
    <w:tmpl w:val="A09C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23C84"/>
    <w:multiLevelType w:val="hybridMultilevel"/>
    <w:tmpl w:val="15B4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A778B"/>
    <w:multiLevelType w:val="hybridMultilevel"/>
    <w:tmpl w:val="E276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C7F8D"/>
    <w:multiLevelType w:val="hybridMultilevel"/>
    <w:tmpl w:val="C60A08F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449A12">
      <w:start w:val="3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459C4"/>
    <w:multiLevelType w:val="hybridMultilevel"/>
    <w:tmpl w:val="0BF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74DC"/>
    <w:multiLevelType w:val="multilevel"/>
    <w:tmpl w:val="1CC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846C02"/>
    <w:multiLevelType w:val="hybridMultilevel"/>
    <w:tmpl w:val="0A4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E5790"/>
    <w:multiLevelType w:val="hybridMultilevel"/>
    <w:tmpl w:val="D5E2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668BB"/>
    <w:multiLevelType w:val="hybridMultilevel"/>
    <w:tmpl w:val="47C821A0"/>
    <w:lvl w:ilvl="0" w:tplc="DC90F95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51CBA"/>
    <w:multiLevelType w:val="hybridMultilevel"/>
    <w:tmpl w:val="5EAE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7254B"/>
    <w:multiLevelType w:val="hybridMultilevel"/>
    <w:tmpl w:val="EA86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1"/>
  </w:num>
  <w:num w:numId="5">
    <w:abstractNumId w:val="39"/>
  </w:num>
  <w:num w:numId="6">
    <w:abstractNumId w:val="20"/>
  </w:num>
  <w:num w:numId="7">
    <w:abstractNumId w:val="12"/>
  </w:num>
  <w:num w:numId="8">
    <w:abstractNumId w:val="37"/>
  </w:num>
  <w:num w:numId="9">
    <w:abstractNumId w:val="27"/>
  </w:num>
  <w:num w:numId="10">
    <w:abstractNumId w:val="32"/>
  </w:num>
  <w:num w:numId="11">
    <w:abstractNumId w:val="45"/>
  </w:num>
  <w:num w:numId="12">
    <w:abstractNumId w:val="7"/>
  </w:num>
  <w:num w:numId="13">
    <w:abstractNumId w:val="35"/>
  </w:num>
  <w:num w:numId="14">
    <w:abstractNumId w:val="19"/>
  </w:num>
  <w:num w:numId="15">
    <w:abstractNumId w:val="25"/>
  </w:num>
  <w:num w:numId="16">
    <w:abstractNumId w:val="9"/>
  </w:num>
  <w:num w:numId="17">
    <w:abstractNumId w:val="24"/>
  </w:num>
  <w:num w:numId="18">
    <w:abstractNumId w:val="6"/>
  </w:num>
  <w:num w:numId="19">
    <w:abstractNumId w:val="4"/>
  </w:num>
  <w:num w:numId="20">
    <w:abstractNumId w:val="42"/>
  </w:num>
  <w:num w:numId="21">
    <w:abstractNumId w:val="29"/>
  </w:num>
  <w:num w:numId="22">
    <w:abstractNumId w:val="23"/>
  </w:num>
  <w:num w:numId="23">
    <w:abstractNumId w:val="40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4"/>
    </w:lvlOverride>
    <w:lvlOverride w:ilvl="4">
      <w:startOverride w:val="12"/>
    </w:lvlOverride>
    <w:lvlOverride w:ilvl="5"/>
    <w:lvlOverride w:ilvl="6"/>
    <w:lvlOverride w:ilvl="7"/>
    <w:lvlOverride w:ilvl="8"/>
  </w:num>
  <w:num w:numId="26">
    <w:abstractNumId w:val="10"/>
  </w:num>
  <w:num w:numId="27">
    <w:abstractNumId w:val="21"/>
  </w:num>
  <w:num w:numId="28">
    <w:abstractNumId w:val="11"/>
  </w:num>
  <w:num w:numId="29">
    <w:abstractNumId w:val="15"/>
  </w:num>
  <w:num w:numId="30">
    <w:abstractNumId w:val="13"/>
  </w:num>
  <w:num w:numId="31">
    <w:abstractNumId w:val="0"/>
  </w:num>
  <w:num w:numId="32">
    <w:abstractNumId w:val="26"/>
  </w:num>
  <w:num w:numId="33">
    <w:abstractNumId w:val="2"/>
  </w:num>
  <w:num w:numId="34">
    <w:abstractNumId w:val="34"/>
  </w:num>
  <w:num w:numId="35">
    <w:abstractNumId w:val="3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4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</w:num>
  <w:num w:numId="41">
    <w:abstractNumId w:val="30"/>
  </w:num>
  <w:num w:numId="42">
    <w:abstractNumId w:val="43"/>
  </w:num>
  <w:num w:numId="43">
    <w:abstractNumId w:val="17"/>
  </w:num>
  <w:num w:numId="44">
    <w:abstractNumId w:val="8"/>
  </w:num>
  <w:num w:numId="45">
    <w:abstractNumId w:val="16"/>
  </w:num>
  <w:num w:numId="46">
    <w:abstractNumId w:val="3"/>
  </w:num>
  <w:num w:numId="47">
    <w:abstractNumId w:val="3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7F"/>
    <w:rsid w:val="00000A02"/>
    <w:rsid w:val="0006188F"/>
    <w:rsid w:val="0006687C"/>
    <w:rsid w:val="00087C30"/>
    <w:rsid w:val="000901DC"/>
    <w:rsid w:val="00095759"/>
    <w:rsid w:val="000B2B5B"/>
    <w:rsid w:val="000B455E"/>
    <w:rsid w:val="000B5658"/>
    <w:rsid w:val="000B7A39"/>
    <w:rsid w:val="000C4F29"/>
    <w:rsid w:val="000D4401"/>
    <w:rsid w:val="000F3FFC"/>
    <w:rsid w:val="0011595D"/>
    <w:rsid w:val="00182B6C"/>
    <w:rsid w:val="0018542D"/>
    <w:rsid w:val="00187E3F"/>
    <w:rsid w:val="001A6626"/>
    <w:rsid w:val="001B1F53"/>
    <w:rsid w:val="001C5C92"/>
    <w:rsid w:val="001D06FB"/>
    <w:rsid w:val="001D2329"/>
    <w:rsid w:val="0020298E"/>
    <w:rsid w:val="002157C0"/>
    <w:rsid w:val="0022204F"/>
    <w:rsid w:val="00233B0D"/>
    <w:rsid w:val="00250372"/>
    <w:rsid w:val="0025782D"/>
    <w:rsid w:val="00265601"/>
    <w:rsid w:val="00271279"/>
    <w:rsid w:val="00273969"/>
    <w:rsid w:val="00283F8C"/>
    <w:rsid w:val="00286A1D"/>
    <w:rsid w:val="002A57DD"/>
    <w:rsid w:val="002B7730"/>
    <w:rsid w:val="002C54B5"/>
    <w:rsid w:val="00304A17"/>
    <w:rsid w:val="00364FBE"/>
    <w:rsid w:val="003B349F"/>
    <w:rsid w:val="003B6CEC"/>
    <w:rsid w:val="003E48AF"/>
    <w:rsid w:val="00432996"/>
    <w:rsid w:val="00466F63"/>
    <w:rsid w:val="00484CF0"/>
    <w:rsid w:val="004D3F77"/>
    <w:rsid w:val="004E6123"/>
    <w:rsid w:val="00572761"/>
    <w:rsid w:val="00595FD6"/>
    <w:rsid w:val="005A2BB4"/>
    <w:rsid w:val="005A6628"/>
    <w:rsid w:val="005B5517"/>
    <w:rsid w:val="005C2C80"/>
    <w:rsid w:val="005F706B"/>
    <w:rsid w:val="00601614"/>
    <w:rsid w:val="00610B31"/>
    <w:rsid w:val="00624EB0"/>
    <w:rsid w:val="00634713"/>
    <w:rsid w:val="006527E9"/>
    <w:rsid w:val="00657F48"/>
    <w:rsid w:val="00661802"/>
    <w:rsid w:val="006654EE"/>
    <w:rsid w:val="00666AF6"/>
    <w:rsid w:val="0067038F"/>
    <w:rsid w:val="00683C5E"/>
    <w:rsid w:val="00686CAB"/>
    <w:rsid w:val="006A7D7D"/>
    <w:rsid w:val="006B1C66"/>
    <w:rsid w:val="006C151B"/>
    <w:rsid w:val="006D0545"/>
    <w:rsid w:val="00742F2C"/>
    <w:rsid w:val="00760D78"/>
    <w:rsid w:val="007618B1"/>
    <w:rsid w:val="00774A04"/>
    <w:rsid w:val="007933B1"/>
    <w:rsid w:val="0080285E"/>
    <w:rsid w:val="00810597"/>
    <w:rsid w:val="008171C8"/>
    <w:rsid w:val="008339E2"/>
    <w:rsid w:val="00847CF6"/>
    <w:rsid w:val="00880697"/>
    <w:rsid w:val="00890AF3"/>
    <w:rsid w:val="008A6293"/>
    <w:rsid w:val="008D7EE8"/>
    <w:rsid w:val="008F496D"/>
    <w:rsid w:val="009218B7"/>
    <w:rsid w:val="00924654"/>
    <w:rsid w:val="009324F7"/>
    <w:rsid w:val="00932C33"/>
    <w:rsid w:val="00940BB4"/>
    <w:rsid w:val="00941E10"/>
    <w:rsid w:val="00973992"/>
    <w:rsid w:val="009C73DC"/>
    <w:rsid w:val="009C7637"/>
    <w:rsid w:val="009D34AD"/>
    <w:rsid w:val="009E1694"/>
    <w:rsid w:val="009E1C9C"/>
    <w:rsid w:val="009F24F7"/>
    <w:rsid w:val="009F329E"/>
    <w:rsid w:val="00A035B7"/>
    <w:rsid w:val="00A423C1"/>
    <w:rsid w:val="00A53CF3"/>
    <w:rsid w:val="00A65694"/>
    <w:rsid w:val="00A73B91"/>
    <w:rsid w:val="00A85A98"/>
    <w:rsid w:val="00AA462D"/>
    <w:rsid w:val="00AF02C9"/>
    <w:rsid w:val="00B33F7B"/>
    <w:rsid w:val="00B57849"/>
    <w:rsid w:val="00B6140B"/>
    <w:rsid w:val="00B65B4B"/>
    <w:rsid w:val="00B849FC"/>
    <w:rsid w:val="00BD0C83"/>
    <w:rsid w:val="00C03F8A"/>
    <w:rsid w:val="00C41390"/>
    <w:rsid w:val="00C516AD"/>
    <w:rsid w:val="00C67D33"/>
    <w:rsid w:val="00C81A7A"/>
    <w:rsid w:val="00C91A16"/>
    <w:rsid w:val="00CB2754"/>
    <w:rsid w:val="00CB7579"/>
    <w:rsid w:val="00CC3117"/>
    <w:rsid w:val="00CD264E"/>
    <w:rsid w:val="00CE78DC"/>
    <w:rsid w:val="00CF5BE0"/>
    <w:rsid w:val="00CF63C7"/>
    <w:rsid w:val="00D228A3"/>
    <w:rsid w:val="00D3489C"/>
    <w:rsid w:val="00D44941"/>
    <w:rsid w:val="00D51DA9"/>
    <w:rsid w:val="00D62125"/>
    <w:rsid w:val="00D71363"/>
    <w:rsid w:val="00D83FE1"/>
    <w:rsid w:val="00DA207F"/>
    <w:rsid w:val="00DE0569"/>
    <w:rsid w:val="00DF4DA7"/>
    <w:rsid w:val="00E0574C"/>
    <w:rsid w:val="00E2486A"/>
    <w:rsid w:val="00E30B2B"/>
    <w:rsid w:val="00E33F48"/>
    <w:rsid w:val="00E54972"/>
    <w:rsid w:val="00E74403"/>
    <w:rsid w:val="00E87CE1"/>
    <w:rsid w:val="00E96FCB"/>
    <w:rsid w:val="00EB7B39"/>
    <w:rsid w:val="00EC7049"/>
    <w:rsid w:val="00ED3191"/>
    <w:rsid w:val="00ED6919"/>
    <w:rsid w:val="00EE3661"/>
    <w:rsid w:val="00EF68D6"/>
    <w:rsid w:val="00F0429A"/>
    <w:rsid w:val="00F36878"/>
    <w:rsid w:val="00F50F6A"/>
    <w:rsid w:val="00F8663B"/>
    <w:rsid w:val="00F869B0"/>
    <w:rsid w:val="00FA2349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336B8"/>
  <w15:docId w15:val="{9A2B571B-788C-40D3-B09C-E2F4A72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B4"/>
  </w:style>
  <w:style w:type="paragraph" w:styleId="Heading1">
    <w:name w:val="heading 1"/>
    <w:basedOn w:val="Normal"/>
    <w:next w:val="Normal"/>
    <w:link w:val="Heading1Char"/>
    <w:uiPriority w:val="9"/>
    <w:qFormat/>
    <w:rsid w:val="003B6CEC"/>
    <w:pPr>
      <w:keepNext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72"/>
    <w:pPr>
      <w:ind w:left="720"/>
      <w:contextualSpacing/>
    </w:pPr>
  </w:style>
  <w:style w:type="paragraph" w:customStyle="1" w:styleId="Default">
    <w:name w:val="Default"/>
    <w:rsid w:val="00E549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754"/>
  </w:style>
  <w:style w:type="paragraph" w:styleId="Footer">
    <w:name w:val="footer"/>
    <w:basedOn w:val="Normal"/>
    <w:link w:val="FooterChar"/>
    <w:uiPriority w:val="99"/>
    <w:unhideWhenUsed/>
    <w:rsid w:val="00CB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754"/>
  </w:style>
  <w:style w:type="character" w:styleId="Hyperlink">
    <w:name w:val="Hyperlink"/>
    <w:basedOn w:val="DefaultParagraphFont"/>
    <w:uiPriority w:val="99"/>
    <w:unhideWhenUsed/>
    <w:rsid w:val="002739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9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CEC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6B40-7582-4248-BD00-01474FA8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Valian</dc:creator>
  <cp:keywords/>
  <dc:description/>
  <cp:lastModifiedBy>Gretal Leibnitz</cp:lastModifiedBy>
  <cp:revision>3</cp:revision>
  <dcterms:created xsi:type="dcterms:W3CDTF">2019-08-30T21:06:00Z</dcterms:created>
  <dcterms:modified xsi:type="dcterms:W3CDTF">2019-08-30T21:20:00Z</dcterms:modified>
</cp:coreProperties>
</file>